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E96715">
        <w:rPr>
          <w:rFonts w:eastAsia="宋体" w:hint="eastAsia"/>
          <w:sz w:val="22"/>
          <w:szCs w:val="22"/>
          <w:lang w:val="en-GB" w:eastAsia="zh-CN"/>
        </w:rPr>
        <w:t>3160</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sidRPr="007B33E4">
        <w:rPr>
          <w:sz w:val="22"/>
          <w:szCs w:val="22"/>
          <w:lang w:val="en-GB"/>
        </w:rPr>
        <w:t xml:space="preserve"> </w:t>
      </w:r>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845BF">
        <w:rPr>
          <w:rFonts w:eastAsiaTheme="minorEastAsia" w:cs="Arial" w:hint="eastAsia"/>
          <w:sz w:val="22"/>
          <w:szCs w:val="22"/>
          <w:lang w:eastAsia="zh-CN"/>
        </w:rPr>
        <w:t xml:space="preserve">MDT </w:t>
      </w:r>
      <w:r w:rsidR="00C034FF">
        <w:rPr>
          <w:rFonts w:eastAsiaTheme="minorEastAsia" w:cs="Arial" w:hint="eastAsia"/>
          <w:sz w:val="22"/>
          <w:szCs w:val="22"/>
          <w:lang w:eastAsia="zh-CN"/>
        </w:rPr>
        <w:t>C</w:t>
      </w:r>
      <w:r w:rsidR="006D054B">
        <w:rPr>
          <w:rFonts w:eastAsiaTheme="minorEastAsia" w:cs="Arial" w:hint="eastAsia"/>
          <w:sz w:val="22"/>
          <w:szCs w:val="22"/>
          <w:lang w:eastAsia="zh-CN"/>
        </w:rPr>
        <w:t>ontinuity</w:t>
      </w:r>
      <w:r w:rsidR="00C034FF">
        <w:rPr>
          <w:rFonts w:eastAsiaTheme="minorEastAsia" w:cs="Arial" w:hint="eastAsia"/>
          <w:sz w:val="22"/>
          <w:szCs w:val="22"/>
          <w:lang w:eastAsia="zh-CN"/>
        </w:rPr>
        <w:t xml:space="preserve"> </w:t>
      </w:r>
      <w:r w:rsidR="004845BF">
        <w:rPr>
          <w:rFonts w:eastAsiaTheme="minorEastAsia" w:cs="Arial" w:hint="eastAsia"/>
          <w:sz w:val="22"/>
          <w:szCs w:val="22"/>
          <w:lang w:eastAsia="zh-CN"/>
        </w:rPr>
        <w:t>Consideration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717D9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933EDD">
        <w:rPr>
          <w:rFonts w:eastAsia="宋体" w:hint="eastAsia"/>
          <w:lang w:val="en-GB" w:eastAsia="zh-CN"/>
        </w:rPr>
        <w:t xml:space="preserve">E-UTRNA, the MDT continuity </w:t>
      </w:r>
      <w:r w:rsidR="003C6CAD">
        <w:rPr>
          <w:rFonts w:eastAsia="宋体" w:hint="eastAsia"/>
          <w:lang w:val="en-GB" w:eastAsia="zh-CN"/>
        </w:rPr>
        <w:t>has been discussed a lot, and some decisions have been made for inter- PLMN and inter-RAT mobility.</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CC0F79" w:rsidRPr="00063AE9">
        <w:rPr>
          <w:rFonts w:eastAsia="宋体" w:hint="eastAsia"/>
          <w:lang w:val="en-GB" w:eastAsia="zh-CN"/>
        </w:rPr>
        <w:t>MDT</w:t>
      </w:r>
      <w:r w:rsidR="00C23B69">
        <w:rPr>
          <w:rFonts w:eastAsia="宋体" w:hint="eastAsia"/>
          <w:lang w:val="en-GB" w:eastAsia="zh-CN"/>
        </w:rPr>
        <w:t xml:space="preserve"> continuity involve NR, or involve 5GC</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A0215C">
        <w:rPr>
          <w:rFonts w:eastAsia="宋体" w:hint="eastAsia"/>
          <w:lang w:val="en-GB" w:eastAsia="zh-CN"/>
        </w:rPr>
        <w:t xml:space="preserve"> </w:t>
      </w:r>
      <w:r w:rsidR="000B4592">
        <w:rPr>
          <w:rFonts w:eastAsia="宋体" w:hint="eastAsia"/>
          <w:lang w:val="en-GB" w:eastAsia="zh-CN"/>
        </w:rPr>
        <w:t>clarify all the cases of MDT deployments</w:t>
      </w:r>
      <w:r w:rsidR="005D7747">
        <w:rPr>
          <w:rFonts w:eastAsia="宋体" w:hint="eastAsia"/>
          <w:lang w:val="en-GB" w:eastAsia="zh-CN"/>
        </w:rPr>
        <w:t xml:space="preserve"> </w:t>
      </w:r>
      <w:r w:rsidR="00910D61">
        <w:rPr>
          <w:rFonts w:eastAsia="宋体" w:hint="eastAsia"/>
          <w:lang w:val="en-GB" w:eastAsia="zh-CN"/>
        </w:rPr>
        <w:t>so far</w:t>
      </w:r>
      <w:r w:rsidR="00AA0A05">
        <w:rPr>
          <w:rFonts w:eastAsia="宋体"/>
          <w:lang w:val="en-GB" w:eastAsia="zh-CN"/>
        </w:rPr>
        <w:t xml:space="preserve"> and</w:t>
      </w:r>
      <w:r w:rsidR="000B4592">
        <w:rPr>
          <w:rFonts w:eastAsia="宋体" w:hint="eastAsia"/>
          <w:lang w:val="en-GB" w:eastAsia="zh-CN"/>
        </w:rPr>
        <w:t xml:space="preserve"> achieve</w:t>
      </w:r>
      <w:r w:rsidR="00A0215C">
        <w:rPr>
          <w:rFonts w:eastAsia="宋体" w:hint="eastAsia"/>
          <w:lang w:val="en-GB" w:eastAsia="zh-CN"/>
        </w:rPr>
        <w:t xml:space="preserve"> some guideline</w:t>
      </w:r>
      <w:r w:rsidR="000B4592">
        <w:rPr>
          <w:rFonts w:eastAsia="宋体" w:hint="eastAsia"/>
          <w:lang w:val="en-GB" w:eastAsia="zh-CN"/>
        </w:rPr>
        <w:t>s</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3B2DF8" w:rsidP="00C561FF">
      <w:pPr>
        <w:pStyle w:val="20"/>
        <w:numPr>
          <w:ilvl w:val="1"/>
          <w:numId w:val="4"/>
        </w:numPr>
        <w:tabs>
          <w:tab w:val="left" w:pos="420"/>
        </w:tabs>
        <w:autoSpaceDN w:val="0"/>
        <w:rPr>
          <w:rFonts w:eastAsiaTheme="minorEastAsia"/>
        </w:rPr>
      </w:pPr>
      <w:bookmarkStart w:id="7" w:name="OLE_LINK11"/>
      <w:bookmarkStart w:id="8" w:name="OLE_LINK10"/>
      <w:bookmarkStart w:id="9" w:name="OLE_LINK20"/>
      <w:bookmarkStart w:id="10" w:name="OLE_LINK21"/>
      <w:bookmarkStart w:id="11" w:name="OLE_LINK565"/>
      <w:bookmarkStart w:id="12" w:name="OLE_LINK566"/>
      <w:r>
        <w:rPr>
          <w:rFonts w:eastAsiaTheme="minorEastAsia" w:hint="eastAsia"/>
        </w:rPr>
        <w:t>Background</w:t>
      </w:r>
    </w:p>
    <w:p w:rsidR="008F2DD6" w:rsidRDefault="008F2DD6" w:rsidP="004E1F25">
      <w:pPr>
        <w:pStyle w:val="a0"/>
        <w:spacing w:before="120"/>
        <w:rPr>
          <w:rFonts w:eastAsiaTheme="minorEastAsia"/>
          <w:lang w:eastAsia="zh-CN"/>
        </w:rPr>
      </w:pPr>
      <w:r>
        <w:rPr>
          <w:rFonts w:eastAsia="宋体"/>
          <w:lang w:val="en-GB" w:eastAsia="zh-CN"/>
        </w:rPr>
        <w:t xml:space="preserve">In </w:t>
      </w:r>
      <w:r>
        <w:rPr>
          <w:rFonts w:eastAsia="宋体" w:hint="eastAsia"/>
          <w:lang w:val="en-GB" w:eastAsia="zh-CN"/>
        </w:rPr>
        <w:t>E-UTRNA, the MDT continuity could span PLMNs</w:t>
      </w:r>
      <w:r w:rsidR="005950EC">
        <w:rPr>
          <w:rFonts w:eastAsia="宋体" w:hint="eastAsia"/>
          <w:lang w:val="en-GB" w:eastAsia="zh-CN"/>
        </w:rPr>
        <w:t xml:space="preserve"> </w:t>
      </w:r>
      <w:r w:rsidR="00D46686">
        <w:rPr>
          <w:rFonts w:eastAsia="宋体" w:hint="eastAsia"/>
          <w:lang w:val="en-GB" w:eastAsia="zh-CN"/>
        </w:rPr>
        <w:t>[</w:t>
      </w:r>
      <w:r w:rsidR="005950EC">
        <w:rPr>
          <w:rFonts w:eastAsia="宋体" w:hint="eastAsia"/>
          <w:lang w:val="en-GB" w:eastAsia="zh-CN"/>
        </w:rPr>
        <w:t>1</w:t>
      </w:r>
      <w:r w:rsidR="00D46686">
        <w:rPr>
          <w:rFonts w:eastAsia="宋体" w:hint="eastAsia"/>
          <w:lang w:val="en-GB" w:eastAsia="zh-CN"/>
        </w:rPr>
        <w:t>]</w:t>
      </w:r>
      <w:r>
        <w:rPr>
          <w:rFonts w:eastAsia="宋体" w:hint="eastAsia"/>
          <w:lang w:val="en-GB" w:eastAsia="zh-CN"/>
        </w:rPr>
        <w:t xml:space="preserve">. </w:t>
      </w:r>
      <w:r w:rsidRPr="009730F0">
        <w:t xml:space="preserve">A MDT PLMN List </w:t>
      </w:r>
      <w:r>
        <w:rPr>
          <w:rFonts w:eastAsiaTheme="minorEastAsia" w:hint="eastAsia"/>
          <w:lang w:eastAsia="zh-CN"/>
        </w:rPr>
        <w:t xml:space="preserve">includes a </w:t>
      </w:r>
      <w:r w:rsidRPr="009730F0">
        <w:t xml:space="preserve">list of PLMNs where </w:t>
      </w:r>
      <w:r w:rsidR="00074C79" w:rsidRPr="009730F0">
        <w:t>measurement collection and log reporting is allowed</w:t>
      </w:r>
      <w:r w:rsidRPr="009730F0">
        <w:t xml:space="preserve"> for a user.</w:t>
      </w:r>
      <w:r w:rsidR="0054753E">
        <w:rPr>
          <w:rFonts w:eastAsiaTheme="minorEastAsia" w:hint="eastAsia"/>
          <w:lang w:eastAsia="zh-CN"/>
        </w:rPr>
        <w:t xml:space="preserve"> </w:t>
      </w:r>
      <w:r w:rsidRPr="009730F0">
        <w:t>The configured logging area can span PLMNs in the MDT PLMN List. If no area is configured, the UE will log measurements throughout the PLMNs of the MDT PLMN list.</w:t>
      </w:r>
    </w:p>
    <w:p w:rsidR="008E43EC" w:rsidRPr="00E07220" w:rsidRDefault="008E43EC" w:rsidP="008E43EC">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 xml:space="preserve">Observation 1: </w:t>
      </w:r>
      <w:r>
        <w:rPr>
          <w:rFonts w:eastAsiaTheme="minorEastAsia" w:hint="eastAsia"/>
          <w:bCs/>
          <w:i/>
          <w:color w:val="000000"/>
          <w:szCs w:val="20"/>
          <w:u w:val="single"/>
          <w:lang w:eastAsia="zh-CN"/>
        </w:rPr>
        <w:t xml:space="preserve">Logged </w:t>
      </w:r>
      <w:r w:rsidRPr="00E07220">
        <w:rPr>
          <w:rFonts w:eastAsiaTheme="minorEastAsia" w:hint="eastAsia"/>
          <w:bCs/>
          <w:i/>
          <w:color w:val="000000"/>
          <w:szCs w:val="20"/>
          <w:u w:val="single"/>
          <w:lang w:eastAsia="zh-CN"/>
        </w:rPr>
        <w:t>MDT continuity could span PLMNs</w:t>
      </w:r>
      <w:r>
        <w:rPr>
          <w:rFonts w:eastAsiaTheme="minorEastAsia" w:hint="eastAsia"/>
          <w:bCs/>
          <w:i/>
          <w:color w:val="000000"/>
          <w:szCs w:val="20"/>
          <w:u w:val="single"/>
          <w:lang w:eastAsia="zh-CN"/>
        </w:rPr>
        <w:t xml:space="preserve"> in E-UTRAN</w:t>
      </w:r>
      <w:r w:rsidRPr="00E07220">
        <w:rPr>
          <w:rFonts w:eastAsiaTheme="minorEastAsia" w:hint="eastAsia"/>
          <w:bCs/>
          <w:i/>
          <w:color w:val="000000"/>
          <w:szCs w:val="20"/>
          <w:u w:val="single"/>
          <w:lang w:eastAsia="zh-CN"/>
        </w:rPr>
        <w:t>.</w:t>
      </w:r>
    </w:p>
    <w:p w:rsidR="00F77626" w:rsidRPr="002B35CF" w:rsidRDefault="00F77626" w:rsidP="004E1F25">
      <w:pPr>
        <w:spacing w:before="120" w:after="120"/>
        <w:rPr>
          <w:rFonts w:eastAsiaTheme="minorEastAsia"/>
          <w:lang w:eastAsia="zh-CN"/>
        </w:rPr>
      </w:pPr>
      <w:r>
        <w:rPr>
          <w:rFonts w:eastAsiaTheme="minorEastAsia"/>
          <w:lang w:eastAsia="zh-CN"/>
        </w:rPr>
        <w:t>B</w:t>
      </w:r>
      <w:r>
        <w:rPr>
          <w:rFonts w:eastAsiaTheme="minorEastAsia" w:hint="eastAsia"/>
          <w:lang w:eastAsia="zh-CN"/>
        </w:rPr>
        <w:t xml:space="preserve">ut for inter-RAT, </w:t>
      </w:r>
      <w:r w:rsidR="007E7246" w:rsidRPr="009730F0">
        <w:t>the configuration, measurement collection and reporting of the concerning measurement will always be done in cells of the same RAT type.</w:t>
      </w:r>
      <w:r w:rsidR="007E7246">
        <w:rPr>
          <w:rFonts w:eastAsiaTheme="minorEastAsia" w:hint="eastAsia"/>
          <w:lang w:eastAsia="zh-CN"/>
        </w:rPr>
        <w:t xml:space="preserve"> T</w:t>
      </w:r>
      <w:r w:rsidR="005540A6" w:rsidRPr="009730F0">
        <w:t>here is only one RAT-specific logged measurement configuration for Logged MDT in the UE.</w:t>
      </w:r>
      <w:r w:rsidR="005540A6">
        <w:rPr>
          <w:rFonts w:eastAsiaTheme="minorEastAsia" w:hint="eastAsia"/>
          <w:lang w:eastAsia="zh-CN"/>
        </w:rPr>
        <w:t xml:space="preserve"> </w:t>
      </w:r>
      <w:r w:rsidRPr="009730F0">
        <w:t>The UE will not indicate the availability of MDT measurements in another RAT.</w:t>
      </w:r>
      <w:r w:rsidR="002B35CF">
        <w:rPr>
          <w:rFonts w:eastAsiaTheme="minorEastAsia" w:hint="eastAsia"/>
          <w:lang w:eastAsia="zh-CN"/>
        </w:rPr>
        <w:t xml:space="preserve"> </w:t>
      </w:r>
      <w:r w:rsidR="002B35CF" w:rsidRPr="009730F0">
        <w:t xml:space="preserve">When the network provides a configuration, </w:t>
      </w:r>
      <w:r w:rsidR="002B35CF" w:rsidRPr="009730F0">
        <w:rPr>
          <w:lang w:eastAsia="zh-CN"/>
        </w:rPr>
        <w:t>any previously configured logged measurement configuration will be entirely replaced by the new one. Moreover, logged measurements corresponding to the previous configuration will be cleared at the same time.</w:t>
      </w:r>
    </w:p>
    <w:p w:rsidR="008757CF" w:rsidRPr="00E07220" w:rsidRDefault="008757CF" w:rsidP="004E1F25">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 xml:space="preserve">Observation 2: </w:t>
      </w:r>
      <w:r w:rsidR="00DC1B8C">
        <w:rPr>
          <w:rFonts w:eastAsiaTheme="minorEastAsia" w:hint="eastAsia"/>
          <w:bCs/>
          <w:i/>
          <w:color w:val="000000"/>
          <w:szCs w:val="20"/>
          <w:u w:val="single"/>
          <w:lang w:eastAsia="zh-CN"/>
        </w:rPr>
        <w:t xml:space="preserve">Logged </w:t>
      </w:r>
      <w:r w:rsidRPr="00E07220">
        <w:rPr>
          <w:rFonts w:eastAsiaTheme="minorEastAsia" w:hint="eastAsia"/>
          <w:bCs/>
          <w:i/>
          <w:color w:val="000000"/>
          <w:szCs w:val="20"/>
          <w:u w:val="single"/>
          <w:lang w:eastAsia="zh-CN"/>
        </w:rPr>
        <w:t>MDT continuity could not span RATs</w:t>
      </w:r>
      <w:r w:rsidR="00C102FF">
        <w:rPr>
          <w:rFonts w:eastAsiaTheme="minorEastAsia" w:hint="eastAsia"/>
          <w:bCs/>
          <w:i/>
          <w:color w:val="000000"/>
          <w:szCs w:val="20"/>
          <w:u w:val="single"/>
          <w:lang w:eastAsia="zh-CN"/>
        </w:rPr>
        <w:t xml:space="preserve"> so far</w:t>
      </w:r>
      <w:r w:rsidR="005568FE">
        <w:rPr>
          <w:rFonts w:eastAsiaTheme="minorEastAsia" w:hint="eastAsia"/>
          <w:bCs/>
          <w:i/>
          <w:color w:val="000000"/>
          <w:szCs w:val="20"/>
          <w:u w:val="single"/>
          <w:lang w:eastAsia="zh-CN"/>
        </w:rPr>
        <w:t>.</w:t>
      </w:r>
    </w:p>
    <w:p w:rsidR="008757CF" w:rsidRDefault="004313B7" w:rsidP="00D13825">
      <w:pPr>
        <w:pStyle w:val="a0"/>
        <w:rPr>
          <w:rFonts w:eastAsiaTheme="minorEastAsia"/>
          <w:lang w:eastAsia="zh-CN"/>
        </w:rPr>
      </w:pPr>
      <w:r w:rsidRPr="009730F0">
        <w:t>For LTE, the MDT configuration received by signalling based trace messages for a specific UE will propagate during intra-PLMN handover, and may propagate during inter-PLMN handover if the Signalling Based MDT PLMN List is available and includes the target PLMN.</w:t>
      </w:r>
    </w:p>
    <w:p w:rsidR="00487CCE" w:rsidRDefault="00487CCE" w:rsidP="00487CCE">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3</w:t>
      </w:r>
      <w:r w:rsidRPr="00E07220">
        <w:rPr>
          <w:rFonts w:eastAsiaTheme="minorEastAsia" w:hint="eastAsia"/>
          <w:bCs/>
          <w:i/>
          <w:color w:val="000000"/>
          <w:szCs w:val="20"/>
          <w:u w:val="single"/>
          <w:lang w:eastAsia="zh-CN"/>
        </w:rPr>
        <w:t xml:space="preserve">: </w:t>
      </w:r>
      <w:r w:rsidR="00E01E18" w:rsidRPr="00E01E18">
        <w:rPr>
          <w:rFonts w:eastAsiaTheme="minorEastAsia" w:hint="eastAsia"/>
          <w:bCs/>
          <w:i/>
          <w:color w:val="000000"/>
          <w:szCs w:val="20"/>
          <w:u w:val="single"/>
          <w:lang w:eastAsia="zh-CN"/>
        </w:rPr>
        <w:t>S</w:t>
      </w:r>
      <w:r w:rsidR="00E01E18" w:rsidRPr="00E01E18">
        <w:rPr>
          <w:rFonts w:eastAsiaTheme="minorEastAsia"/>
          <w:bCs/>
          <w:i/>
          <w:color w:val="000000"/>
          <w:szCs w:val="20"/>
          <w:u w:val="single"/>
          <w:lang w:eastAsia="zh-CN"/>
        </w:rPr>
        <w:t>ignalling based</w:t>
      </w:r>
      <w:r w:rsidR="00E01E18">
        <w:rPr>
          <w:rFonts w:eastAsiaTheme="minorEastAsia" w:hint="eastAsia"/>
          <w:bCs/>
          <w:i/>
          <w:color w:val="000000"/>
          <w:szCs w:val="20"/>
          <w:u w:val="single"/>
          <w:lang w:eastAsia="zh-CN"/>
        </w:rPr>
        <w:t xml:space="preserve"> i</w:t>
      </w:r>
      <w:r>
        <w:rPr>
          <w:rFonts w:eastAsiaTheme="minorEastAsia" w:hint="eastAsia"/>
          <w:bCs/>
          <w:i/>
          <w:color w:val="000000"/>
          <w:szCs w:val="20"/>
          <w:u w:val="single"/>
          <w:lang w:eastAsia="zh-CN"/>
        </w:rPr>
        <w:t xml:space="preserve">mmediate </w:t>
      </w:r>
      <w:r w:rsidRPr="00E07220">
        <w:rPr>
          <w:rFonts w:eastAsiaTheme="minorEastAsia" w:hint="eastAsia"/>
          <w:bCs/>
          <w:i/>
          <w:color w:val="000000"/>
          <w:szCs w:val="20"/>
          <w:u w:val="single"/>
          <w:lang w:eastAsia="zh-CN"/>
        </w:rPr>
        <w:t>MDT continuity could span PLMNs</w:t>
      </w:r>
      <w:r>
        <w:rPr>
          <w:rFonts w:eastAsiaTheme="minorEastAsia" w:hint="eastAsia"/>
          <w:bCs/>
          <w:i/>
          <w:color w:val="000000"/>
          <w:szCs w:val="20"/>
          <w:u w:val="single"/>
          <w:lang w:eastAsia="zh-CN"/>
        </w:rPr>
        <w:t xml:space="preserve"> in E-UTRAN</w:t>
      </w:r>
      <w:r w:rsidRPr="00E07220">
        <w:rPr>
          <w:rFonts w:eastAsiaTheme="minorEastAsia" w:hint="eastAsia"/>
          <w:bCs/>
          <w:i/>
          <w:color w:val="000000"/>
          <w:szCs w:val="20"/>
          <w:u w:val="single"/>
          <w:lang w:eastAsia="zh-CN"/>
        </w:rPr>
        <w:t>.</w:t>
      </w:r>
    </w:p>
    <w:p w:rsidR="004D54B3" w:rsidRPr="00012D0F" w:rsidRDefault="004D54B3" w:rsidP="004D54B3">
      <w:pPr>
        <w:pStyle w:val="a0"/>
        <w:rPr>
          <w:rFonts w:eastAsiaTheme="minorEastAsia"/>
          <w:lang w:eastAsia="zh-CN"/>
        </w:rPr>
      </w:pPr>
      <w:r>
        <w:rPr>
          <w:rFonts w:eastAsiaTheme="minorEastAsia" w:hint="eastAsia"/>
          <w:lang w:eastAsia="zh-CN"/>
        </w:rPr>
        <w:t>In</w:t>
      </w:r>
      <w:r w:rsidRPr="009730F0">
        <w:t xml:space="preserve"> LTE, </w:t>
      </w:r>
      <w:r>
        <w:rPr>
          <w:rFonts w:eastAsiaTheme="minorEastAsia" w:hint="eastAsia"/>
          <w:lang w:eastAsia="zh-CN"/>
        </w:rPr>
        <w:t xml:space="preserve">after the </w:t>
      </w:r>
      <w:proofErr w:type="spellStart"/>
      <w:r>
        <w:rPr>
          <w:rFonts w:eastAsiaTheme="minorEastAsia" w:hint="eastAsia"/>
          <w:lang w:eastAsia="zh-CN"/>
        </w:rPr>
        <w:t>eNB</w:t>
      </w:r>
      <w:proofErr w:type="spellEnd"/>
      <w:r>
        <w:rPr>
          <w:rFonts w:eastAsiaTheme="minorEastAsia" w:hint="eastAsia"/>
          <w:lang w:eastAsia="zh-CN"/>
        </w:rPr>
        <w:t xml:space="preserve"> collect the MDT result, it will send it to the </w:t>
      </w:r>
      <w:r w:rsidR="004A07C3">
        <w:rPr>
          <w:rFonts w:eastAsiaTheme="minorEastAsia" w:hint="eastAsia"/>
          <w:lang w:eastAsia="zh-CN"/>
        </w:rPr>
        <w:t>Trace Collection Entity (</w:t>
      </w:r>
      <w:r>
        <w:rPr>
          <w:rFonts w:eastAsiaTheme="minorEastAsia" w:hint="eastAsia"/>
          <w:lang w:eastAsia="zh-CN"/>
        </w:rPr>
        <w:t>TCE</w:t>
      </w:r>
      <w:r w:rsidR="004A07C3">
        <w:rPr>
          <w:rFonts w:eastAsiaTheme="minorEastAsia" w:hint="eastAsia"/>
          <w:lang w:eastAsia="zh-CN"/>
        </w:rPr>
        <w:t>)</w:t>
      </w:r>
      <w:r>
        <w:rPr>
          <w:rFonts w:eastAsiaTheme="minorEastAsia" w:hint="eastAsia"/>
          <w:lang w:eastAsia="zh-CN"/>
        </w:rPr>
        <w:t xml:space="preserve">. </w:t>
      </w:r>
      <w:r w:rsidRPr="009730F0">
        <w:t xml:space="preserve">TCE Id </w:t>
      </w:r>
      <w:r w:rsidR="00E9691D">
        <w:rPr>
          <w:rFonts w:eastAsiaTheme="minorEastAsia" w:hint="eastAsia"/>
          <w:lang w:eastAsia="zh-CN"/>
        </w:rPr>
        <w:t>is</w:t>
      </w:r>
      <w:r w:rsidRPr="009730F0">
        <w:t xml:space="preserve"> indicated </w:t>
      </w:r>
      <w:r w:rsidR="003C14CE">
        <w:rPr>
          <w:rFonts w:eastAsiaTheme="minorEastAsia" w:hint="eastAsia"/>
          <w:lang w:eastAsia="zh-CN"/>
        </w:rPr>
        <w:t>in</w:t>
      </w:r>
      <w:r w:rsidRPr="009730F0">
        <w:t xml:space="preserve"> the OAM configuration</w:t>
      </w:r>
      <w:r w:rsidR="00AD75D4">
        <w:rPr>
          <w:rFonts w:eastAsiaTheme="minorEastAsia" w:hint="eastAsia"/>
          <w:lang w:eastAsia="zh-CN"/>
        </w:rPr>
        <w:t>, and e</w:t>
      </w:r>
      <w:r w:rsidRPr="009730F0">
        <w:t>ach measurement report also contains the necessary parameters for the network to be able to route the reports to the correct TCE and for OAM to identify what is reported.</w:t>
      </w:r>
      <w:r w:rsidR="00012D0F">
        <w:rPr>
          <w:rFonts w:eastAsiaTheme="minorEastAsia" w:hint="eastAsia"/>
          <w:lang w:eastAsia="zh-CN"/>
        </w:rPr>
        <w:t xml:space="preserve"> </w:t>
      </w:r>
      <w:r w:rsidR="00012D0F">
        <w:rPr>
          <w:rFonts w:eastAsiaTheme="minorEastAsia"/>
          <w:lang w:eastAsia="zh-CN"/>
        </w:rPr>
        <w:t>T</w:t>
      </w:r>
      <w:r w:rsidR="00012D0F">
        <w:rPr>
          <w:rFonts w:eastAsiaTheme="minorEastAsia" w:hint="eastAsia"/>
          <w:lang w:eastAsia="zh-CN"/>
        </w:rPr>
        <w:t>herefore, TCE is operator specific, and could be shared by multiple PLMNs within EPLMN list.</w:t>
      </w:r>
    </w:p>
    <w:p w:rsidR="004D54B3" w:rsidRPr="00E07220" w:rsidRDefault="004D54B3" w:rsidP="004D54B3">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sidR="00CE1DEA">
        <w:rPr>
          <w:rFonts w:eastAsiaTheme="minorEastAsia" w:hint="eastAsia"/>
          <w:bCs/>
          <w:i/>
          <w:color w:val="000000"/>
          <w:szCs w:val="20"/>
          <w:u w:val="single"/>
          <w:lang w:eastAsia="zh-CN"/>
        </w:rPr>
        <w:t>bservation 4</w:t>
      </w:r>
      <w:r w:rsidRPr="00E07220">
        <w:rPr>
          <w:rFonts w:eastAsiaTheme="minorEastAsia" w:hint="eastAsia"/>
          <w:bCs/>
          <w:i/>
          <w:color w:val="000000"/>
          <w:szCs w:val="20"/>
          <w:u w:val="single"/>
          <w:lang w:eastAsia="zh-CN"/>
        </w:rPr>
        <w:t xml:space="preserve">: </w:t>
      </w:r>
      <w:r w:rsidR="00641B31">
        <w:rPr>
          <w:rFonts w:eastAsiaTheme="minorEastAsia" w:hint="eastAsia"/>
          <w:bCs/>
          <w:i/>
          <w:color w:val="000000"/>
          <w:szCs w:val="20"/>
          <w:u w:val="single"/>
          <w:lang w:eastAsia="zh-CN"/>
        </w:rPr>
        <w:t xml:space="preserve">TCE </w:t>
      </w:r>
      <w:r w:rsidR="00641B31" w:rsidRPr="00641B31">
        <w:rPr>
          <w:rFonts w:eastAsiaTheme="minorEastAsia" w:hint="eastAsia"/>
          <w:bCs/>
          <w:i/>
          <w:color w:val="000000"/>
          <w:szCs w:val="20"/>
          <w:u w:val="single"/>
          <w:lang w:eastAsia="zh-CN"/>
        </w:rPr>
        <w:t>is operator specific, and could be shared by multiple PLMNs within EPLMN list.</w:t>
      </w:r>
    </w:p>
    <w:p w:rsidR="008111B7" w:rsidRDefault="00D724F4" w:rsidP="008111B7">
      <w:pPr>
        <w:pStyle w:val="20"/>
        <w:numPr>
          <w:ilvl w:val="1"/>
          <w:numId w:val="4"/>
        </w:numPr>
        <w:tabs>
          <w:tab w:val="left" w:pos="420"/>
        </w:tabs>
        <w:autoSpaceDN w:val="0"/>
        <w:rPr>
          <w:rFonts w:eastAsiaTheme="minorEastAsia"/>
        </w:rPr>
      </w:pPr>
      <w:r>
        <w:rPr>
          <w:rFonts w:eastAsiaTheme="minorEastAsia" w:hint="eastAsia"/>
        </w:rPr>
        <w:t xml:space="preserve">Logged </w:t>
      </w:r>
      <w:r w:rsidR="008111B7">
        <w:rPr>
          <w:rFonts w:eastAsiaTheme="minorEastAsia" w:hint="eastAsia"/>
        </w:rPr>
        <w:t>MDT continuity</w:t>
      </w:r>
      <w:r w:rsidR="00FE596C">
        <w:rPr>
          <w:rFonts w:eastAsiaTheme="minorEastAsia" w:hint="eastAsia"/>
        </w:rPr>
        <w:t xml:space="preserve"> when involving NR</w:t>
      </w:r>
    </w:p>
    <w:p w:rsidR="00115903" w:rsidRDefault="004D3079" w:rsidP="004E1F25">
      <w:pPr>
        <w:pStyle w:val="a0"/>
        <w:spacing w:before="120"/>
        <w:rPr>
          <w:rFonts w:eastAsia="宋体"/>
          <w:lang w:val="en-GB" w:eastAsia="zh-CN"/>
        </w:rPr>
      </w:pPr>
      <w:r>
        <w:rPr>
          <w:rFonts w:eastAsiaTheme="minorEastAsia" w:hint="eastAsia"/>
          <w:lang w:eastAsia="zh-CN"/>
        </w:rPr>
        <w:t>For l</w:t>
      </w:r>
      <w:r>
        <w:rPr>
          <w:rFonts w:eastAsiaTheme="minorEastAsia" w:hint="eastAsia"/>
        </w:rPr>
        <w:t>ogged MDT continuity involving NR</w:t>
      </w:r>
      <w:r w:rsidR="00B84A37">
        <w:rPr>
          <w:rFonts w:eastAsiaTheme="minorEastAsia" w:hint="eastAsia"/>
          <w:lang w:eastAsia="zh-CN"/>
        </w:rPr>
        <w:t xml:space="preserve">, a MDT PLMN list could be reused. SIB1 broadcasts all the PLMNs the cell support, and if UE </w:t>
      </w:r>
      <w:r w:rsidR="00F068AE">
        <w:rPr>
          <w:rFonts w:eastAsiaTheme="minorEastAsia" w:hint="eastAsia"/>
          <w:lang w:eastAsia="zh-CN"/>
        </w:rPr>
        <w:t>reselect</w:t>
      </w:r>
      <w:r w:rsidR="00B84A37">
        <w:rPr>
          <w:rFonts w:eastAsiaTheme="minorEastAsia" w:hint="eastAsia"/>
          <w:lang w:eastAsia="zh-CN"/>
        </w:rPr>
        <w:t xml:space="preserve"> to the cell with the PLMN in UE</w:t>
      </w:r>
      <w:r w:rsidR="00B84A37">
        <w:rPr>
          <w:rFonts w:eastAsiaTheme="minorEastAsia"/>
          <w:lang w:eastAsia="zh-CN"/>
        </w:rPr>
        <w:t>’</w:t>
      </w:r>
      <w:r w:rsidR="00B84A37">
        <w:rPr>
          <w:rFonts w:eastAsiaTheme="minorEastAsia" w:hint="eastAsia"/>
          <w:lang w:eastAsia="zh-CN"/>
        </w:rPr>
        <w:t xml:space="preserve">s MDT PLMN list, the </w:t>
      </w:r>
      <w:r w:rsidR="007F18B8">
        <w:rPr>
          <w:rFonts w:eastAsiaTheme="minorEastAsia" w:hint="eastAsia"/>
          <w:lang w:eastAsia="zh-CN"/>
        </w:rPr>
        <w:t>MDT continuity could be maintained.</w:t>
      </w:r>
    </w:p>
    <w:p w:rsidR="00ED0B45" w:rsidRDefault="00ED0B45" w:rsidP="00ED0B4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00DC1B8C">
        <w:rPr>
          <w:rFonts w:eastAsiaTheme="minorEastAsia" w:hint="eastAsia"/>
          <w:b/>
          <w:bCs/>
          <w:color w:val="000000"/>
          <w:szCs w:val="20"/>
          <w:lang w:eastAsia="zh-CN"/>
        </w:rPr>
        <w:t xml:space="preserve">Logged </w:t>
      </w:r>
      <w:r w:rsidRPr="00ED0B45">
        <w:rPr>
          <w:rFonts w:eastAsiaTheme="minorEastAsia" w:hint="eastAsia"/>
          <w:b/>
          <w:bCs/>
          <w:color w:val="000000"/>
          <w:szCs w:val="20"/>
          <w:lang w:eastAsia="zh-CN"/>
        </w:rPr>
        <w:t xml:space="preserve">MDT continuity could span PLMNs </w:t>
      </w:r>
      <w:r w:rsidR="00747F6B">
        <w:rPr>
          <w:rFonts w:eastAsiaTheme="minorEastAsia" w:hint="eastAsia"/>
          <w:b/>
          <w:bCs/>
          <w:color w:val="000000"/>
          <w:szCs w:val="20"/>
          <w:lang w:eastAsia="zh-CN"/>
        </w:rPr>
        <w:t xml:space="preserve">within MDT PLMN list </w:t>
      </w:r>
      <w:r w:rsidRPr="00ED0B45">
        <w:rPr>
          <w:rFonts w:eastAsiaTheme="minorEastAsia" w:hint="eastAsia"/>
          <w:b/>
          <w:bCs/>
          <w:color w:val="000000"/>
          <w:szCs w:val="20"/>
          <w:lang w:eastAsia="zh-CN"/>
        </w:rPr>
        <w:t xml:space="preserve">in </w:t>
      </w:r>
      <w:r w:rsidR="00A778B3">
        <w:rPr>
          <w:rFonts w:eastAsiaTheme="minorEastAsia" w:hint="eastAsia"/>
          <w:b/>
          <w:bCs/>
          <w:color w:val="000000"/>
          <w:szCs w:val="20"/>
          <w:lang w:eastAsia="zh-CN"/>
        </w:rPr>
        <w:t>NR</w:t>
      </w:r>
      <w:r>
        <w:rPr>
          <w:rFonts w:eastAsiaTheme="minorEastAsia" w:hint="eastAsia"/>
          <w:b/>
          <w:bCs/>
          <w:color w:val="000000"/>
          <w:szCs w:val="20"/>
          <w:lang w:eastAsia="zh-CN"/>
        </w:rPr>
        <w:t>.</w:t>
      </w:r>
    </w:p>
    <w:p w:rsidR="000344AA" w:rsidRDefault="00406ECC" w:rsidP="00ED0B45">
      <w:pPr>
        <w:pStyle w:val="a0"/>
        <w:rPr>
          <w:rFonts w:eastAsiaTheme="minorEastAsia"/>
          <w:lang w:eastAsia="zh-CN"/>
        </w:rPr>
      </w:pPr>
      <w:r w:rsidRPr="00406ECC">
        <w:rPr>
          <w:rFonts w:eastAsiaTheme="minorEastAsia"/>
          <w:lang w:eastAsia="zh-CN"/>
        </w:rPr>
        <w:t>B</w:t>
      </w:r>
      <w:r w:rsidRPr="00406ECC">
        <w:rPr>
          <w:rFonts w:eastAsiaTheme="minorEastAsia" w:hint="eastAsia"/>
          <w:lang w:eastAsia="zh-CN"/>
        </w:rPr>
        <w:t xml:space="preserve">oth of management based trace and </w:t>
      </w:r>
      <w:r w:rsidRPr="00406ECC">
        <w:rPr>
          <w:rFonts w:eastAsiaTheme="minorEastAsia"/>
          <w:lang w:eastAsia="zh-CN"/>
        </w:rPr>
        <w:t>signaling</w:t>
      </w:r>
      <w:r w:rsidRPr="00406ECC">
        <w:rPr>
          <w:rFonts w:eastAsiaTheme="minorEastAsia" w:hint="eastAsia"/>
          <w:lang w:eastAsia="zh-CN"/>
        </w:rPr>
        <w:t xml:space="preserve"> based trace c</w:t>
      </w:r>
      <w:r>
        <w:rPr>
          <w:rFonts w:eastAsiaTheme="minorEastAsia" w:hint="eastAsia"/>
          <w:lang w:eastAsia="zh-CN"/>
        </w:rPr>
        <w:t>ould be used to configure immediate MDT or logged MDT</w:t>
      </w:r>
      <w:r w:rsidR="005950EC">
        <w:rPr>
          <w:rFonts w:eastAsiaTheme="minorEastAsia" w:hint="eastAsia"/>
          <w:lang w:eastAsia="zh-CN"/>
        </w:rPr>
        <w:t xml:space="preserve"> </w:t>
      </w:r>
      <w:r w:rsidR="00B85804">
        <w:rPr>
          <w:rFonts w:eastAsiaTheme="minorEastAsia" w:hint="eastAsia"/>
          <w:lang w:eastAsia="zh-CN"/>
        </w:rPr>
        <w:t>[</w:t>
      </w:r>
      <w:r w:rsidR="005950EC">
        <w:rPr>
          <w:rFonts w:eastAsiaTheme="minorEastAsia" w:hint="eastAsia"/>
          <w:lang w:eastAsia="zh-CN"/>
        </w:rPr>
        <w:t>2</w:t>
      </w:r>
      <w:r w:rsidR="00B85804">
        <w:rPr>
          <w:rFonts w:eastAsiaTheme="minorEastAsia"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LTE, </w:t>
      </w:r>
      <w:r w:rsidR="00AD5651">
        <w:rPr>
          <w:rFonts w:eastAsiaTheme="minorEastAsia" w:hint="eastAsia"/>
          <w:lang w:eastAsia="zh-CN"/>
        </w:rPr>
        <w:t>MDT configuration is transmit</w:t>
      </w:r>
      <w:r w:rsidR="00F940D3">
        <w:rPr>
          <w:rFonts w:eastAsiaTheme="minorEastAsia" w:hint="eastAsia"/>
          <w:lang w:eastAsia="zh-CN"/>
        </w:rPr>
        <w:t>ted</w:t>
      </w:r>
      <w:r w:rsidR="00AD5651">
        <w:rPr>
          <w:rFonts w:eastAsiaTheme="minorEastAsia" w:hint="eastAsia"/>
          <w:lang w:eastAsia="zh-CN"/>
        </w:rPr>
        <w:t xml:space="preserve"> via HSS\</w:t>
      </w:r>
      <w:r w:rsidR="004E072A">
        <w:rPr>
          <w:rFonts w:eastAsiaTheme="minorEastAsia" w:hint="eastAsia"/>
          <w:lang w:eastAsia="zh-CN"/>
        </w:rPr>
        <w:t>MME\</w:t>
      </w:r>
      <w:proofErr w:type="spellStart"/>
      <w:r w:rsidR="004E072A">
        <w:rPr>
          <w:rFonts w:eastAsiaTheme="minorEastAsia" w:hint="eastAsia"/>
          <w:lang w:eastAsia="zh-CN"/>
        </w:rPr>
        <w:t>eNB</w:t>
      </w:r>
      <w:proofErr w:type="spellEnd"/>
      <w:r w:rsidR="004E072A">
        <w:rPr>
          <w:rFonts w:eastAsiaTheme="minorEastAsia" w:hint="eastAsia"/>
          <w:lang w:eastAsia="zh-CN"/>
        </w:rPr>
        <w:t xml:space="preserve"> to the UE for </w:t>
      </w:r>
      <w:r w:rsidR="004E072A">
        <w:rPr>
          <w:rFonts w:eastAsiaTheme="minorEastAsia"/>
          <w:lang w:eastAsia="zh-CN"/>
        </w:rPr>
        <w:t>signaling</w:t>
      </w:r>
      <w:r w:rsidR="004E072A">
        <w:rPr>
          <w:rFonts w:eastAsiaTheme="minorEastAsia" w:hint="eastAsia"/>
          <w:lang w:eastAsia="zh-CN"/>
        </w:rPr>
        <w:t xml:space="preserve"> based solution</w:t>
      </w:r>
      <w:r w:rsidR="00F940D3">
        <w:rPr>
          <w:rFonts w:eastAsiaTheme="minorEastAsia" w:hint="eastAsia"/>
          <w:lang w:eastAsia="zh-CN"/>
        </w:rPr>
        <w:t>.</w:t>
      </w:r>
      <w:r w:rsidR="004E072A">
        <w:rPr>
          <w:rFonts w:eastAsiaTheme="minorEastAsia" w:hint="eastAsia"/>
          <w:lang w:eastAsia="zh-CN"/>
        </w:rPr>
        <w:t xml:space="preserve"> </w:t>
      </w:r>
      <w:r w:rsidR="00F940D3">
        <w:rPr>
          <w:rFonts w:eastAsiaTheme="minorEastAsia" w:hint="eastAsia"/>
          <w:lang w:eastAsia="zh-CN"/>
        </w:rPr>
        <w:t>F</w:t>
      </w:r>
      <w:r w:rsidR="004E072A">
        <w:rPr>
          <w:rFonts w:eastAsiaTheme="minorEastAsia" w:hint="eastAsia"/>
          <w:lang w:eastAsia="zh-CN"/>
        </w:rPr>
        <w:t xml:space="preserve">or </w:t>
      </w:r>
      <w:r w:rsidR="00F940D3">
        <w:rPr>
          <w:rFonts w:eastAsiaTheme="minorEastAsia" w:hint="eastAsia"/>
          <w:lang w:eastAsia="zh-CN"/>
        </w:rPr>
        <w:t>management</w:t>
      </w:r>
      <w:r w:rsidR="004E072A">
        <w:rPr>
          <w:rFonts w:eastAsiaTheme="minorEastAsia" w:hint="eastAsia"/>
          <w:lang w:eastAsia="zh-CN"/>
        </w:rPr>
        <w:t xml:space="preserve"> based solution</w:t>
      </w:r>
      <w:r w:rsidR="00F940D3">
        <w:rPr>
          <w:rFonts w:eastAsiaTheme="minorEastAsia" w:hint="eastAsia"/>
          <w:lang w:eastAsia="zh-CN"/>
        </w:rPr>
        <w:t xml:space="preserve">, although the </w:t>
      </w:r>
      <w:proofErr w:type="spellStart"/>
      <w:r w:rsidR="008D6586">
        <w:rPr>
          <w:rFonts w:eastAsiaTheme="minorEastAsia" w:hint="eastAsia"/>
          <w:lang w:eastAsia="zh-CN"/>
        </w:rPr>
        <w:t>eNB</w:t>
      </w:r>
      <w:proofErr w:type="spellEnd"/>
      <w:r w:rsidR="008D6586">
        <w:rPr>
          <w:rFonts w:eastAsiaTheme="minorEastAsia" w:hint="eastAsia"/>
          <w:lang w:eastAsia="zh-CN"/>
        </w:rPr>
        <w:t xml:space="preserve"> receive </w:t>
      </w:r>
      <w:r w:rsidR="00F940D3">
        <w:rPr>
          <w:rFonts w:eastAsiaTheme="minorEastAsia" w:hint="eastAsia"/>
          <w:lang w:eastAsia="zh-CN"/>
        </w:rPr>
        <w:t xml:space="preserve">MDT </w:t>
      </w:r>
      <w:r w:rsidR="00F940D3">
        <w:rPr>
          <w:rFonts w:eastAsiaTheme="minorEastAsia"/>
          <w:lang w:eastAsia="zh-CN"/>
        </w:rPr>
        <w:t>configuration</w:t>
      </w:r>
      <w:r w:rsidR="00F940D3">
        <w:rPr>
          <w:rFonts w:eastAsiaTheme="minorEastAsia" w:hint="eastAsia"/>
          <w:lang w:eastAsia="zh-CN"/>
        </w:rPr>
        <w:t xml:space="preserve"> from the NM node directly, </w:t>
      </w:r>
      <w:r w:rsidR="008D6586">
        <w:rPr>
          <w:rFonts w:eastAsiaTheme="minorEastAsia" w:hint="eastAsia"/>
          <w:lang w:eastAsia="zh-CN"/>
        </w:rPr>
        <w:t xml:space="preserve">it should also receive the </w:t>
      </w:r>
      <w:r w:rsidR="001071B0">
        <w:rPr>
          <w:rFonts w:eastAsiaTheme="minorEastAsia" w:hint="eastAsia"/>
          <w:lang w:eastAsia="zh-CN"/>
        </w:rPr>
        <w:t xml:space="preserve">User consent related </w:t>
      </w:r>
      <w:r w:rsidR="008D6586">
        <w:rPr>
          <w:rFonts w:eastAsiaTheme="minorEastAsia"/>
          <w:lang w:eastAsia="zh-CN"/>
        </w:rPr>
        <w:t>“</w:t>
      </w:r>
      <w:r w:rsidR="008D6586">
        <w:rPr>
          <w:rFonts w:eastAsiaTheme="minorEastAsia" w:hint="eastAsia"/>
          <w:lang w:eastAsia="zh-CN"/>
        </w:rPr>
        <w:t>allow</w:t>
      </w:r>
      <w:r w:rsidR="001071B0">
        <w:rPr>
          <w:rFonts w:eastAsiaTheme="minorEastAsia" w:hint="eastAsia"/>
          <w:lang w:eastAsia="zh-CN"/>
        </w:rPr>
        <w:t>ed</w:t>
      </w:r>
      <w:r w:rsidR="008D6586">
        <w:rPr>
          <w:rFonts w:eastAsiaTheme="minorEastAsia"/>
          <w:lang w:eastAsia="zh-CN"/>
        </w:rPr>
        <w:t>”</w:t>
      </w:r>
      <w:r w:rsidR="008D6586">
        <w:rPr>
          <w:rFonts w:eastAsiaTheme="minorEastAsia" w:hint="eastAsia"/>
          <w:lang w:eastAsia="zh-CN"/>
        </w:rPr>
        <w:t xml:space="preserve"> indication from MME</w:t>
      </w:r>
      <w:r w:rsidR="002B62C4">
        <w:rPr>
          <w:rFonts w:eastAsiaTheme="minorEastAsia" w:hint="eastAsia"/>
          <w:lang w:eastAsia="zh-CN"/>
        </w:rPr>
        <w:t>.</w:t>
      </w:r>
    </w:p>
    <w:p w:rsidR="00E9149D" w:rsidRPr="00992D94" w:rsidRDefault="00E9149D" w:rsidP="00E9149D">
      <w:pPr>
        <w:pStyle w:val="a0"/>
        <w:jc w:val="left"/>
        <w:rPr>
          <w:rFonts w:eastAsiaTheme="minorEastAsia"/>
          <w:lang w:eastAsia="zh-CN"/>
        </w:rPr>
      </w:pPr>
      <w:r>
        <w:rPr>
          <w:rFonts w:eastAsiaTheme="minorEastAsia" w:hint="eastAsia"/>
          <w:lang w:eastAsia="zh-CN"/>
        </w:rPr>
        <w:lastRenderedPageBreak/>
        <w:t xml:space="preserve">It has been agreed that </w:t>
      </w:r>
      <w:r w:rsidRPr="00020C2C">
        <w:rPr>
          <w:rFonts w:eastAsiaTheme="minorEastAsia"/>
          <w:lang w:eastAsia="zh-CN"/>
        </w:rPr>
        <w:t>Management based and signalling based trace procedure in LTE can be reused in NG-RAN MDT</w:t>
      </w:r>
      <w:r w:rsidR="005950EC">
        <w:rPr>
          <w:rFonts w:eastAsiaTheme="minorEastAsia" w:hint="eastAsia"/>
          <w:lang w:eastAsia="zh-CN"/>
        </w:rPr>
        <w:t xml:space="preserve"> </w:t>
      </w:r>
      <w:r w:rsidR="00EE6C21">
        <w:rPr>
          <w:rFonts w:eastAsiaTheme="minorEastAsia" w:hint="eastAsia"/>
          <w:lang w:eastAsia="zh-CN"/>
        </w:rPr>
        <w:t>[</w:t>
      </w:r>
      <w:r w:rsidR="005950EC">
        <w:rPr>
          <w:rFonts w:eastAsiaTheme="minorEastAsia" w:hint="eastAsia"/>
          <w:lang w:eastAsia="zh-CN"/>
        </w:rPr>
        <w:t>3</w:t>
      </w:r>
      <w:r w:rsidR="00EE6C21">
        <w:rPr>
          <w:rFonts w:eastAsiaTheme="minorEastAsia" w:hint="eastAsia"/>
          <w:lang w:eastAsia="zh-CN"/>
        </w:rPr>
        <w:t>]</w:t>
      </w:r>
      <w:r w:rsidRPr="00020C2C">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if MDT is introduced for NR, the UDM/AMF should be as relay for delivering the MDT </w:t>
      </w:r>
      <w:r>
        <w:rPr>
          <w:rFonts w:eastAsiaTheme="minorEastAsia"/>
          <w:lang w:eastAsia="zh-CN"/>
        </w:rPr>
        <w:t>configuration</w:t>
      </w:r>
      <w:r>
        <w:rPr>
          <w:rFonts w:eastAsiaTheme="minorEastAsia" w:hint="eastAsia"/>
          <w:lang w:eastAsia="zh-CN"/>
        </w:rPr>
        <w:t xml:space="preserve"> and for user consent check of the management based MDT. UE in different RAT(LTE/NR) maybe send with different MDT configuration from different network nodes, and the continuity should not span RATs, </w:t>
      </w:r>
      <w:r w:rsidRPr="009A75DD">
        <w:rPr>
          <w:rFonts w:eastAsiaTheme="minorEastAsia" w:hint="eastAsia"/>
          <w:lang w:eastAsia="zh-CN"/>
        </w:rPr>
        <w:t>e.g. when cell reselection to/from NR.</w:t>
      </w:r>
    </w:p>
    <w:p w:rsidR="00393093" w:rsidRDefault="005271E8" w:rsidP="00ED0B45">
      <w:pPr>
        <w:pStyle w:val="a0"/>
        <w:rPr>
          <w:rFonts w:eastAsiaTheme="minorEastAsia"/>
          <w:lang w:eastAsia="zh-CN"/>
        </w:rPr>
      </w:pPr>
      <w:r>
        <w:object w:dxaOrig="8908" w:dyaOrig="4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98.9pt" o:ole="">
            <v:imagedata r:id="rId9" o:title=""/>
          </v:shape>
          <o:OLEObject Type="Embed" ProgID="Visio.Drawing.11" ShapeID="_x0000_i1025" DrawAspect="Content" ObjectID="_1615353961" r:id="rId10"/>
        </w:object>
      </w:r>
      <w:r w:rsidR="00393093">
        <w:rPr>
          <w:rFonts w:eastAsiaTheme="minorEastAsia" w:hint="eastAsia"/>
          <w:lang w:eastAsia="zh-CN"/>
        </w:rPr>
        <w:t xml:space="preserve">    </w:t>
      </w:r>
      <w:r>
        <w:object w:dxaOrig="7618" w:dyaOrig="3188">
          <v:shape id="_x0000_i1026" type="#_x0000_t75" style="width:225.4pt;height:94.55pt" o:ole="">
            <v:imagedata r:id="rId11" o:title=""/>
          </v:shape>
          <o:OLEObject Type="Embed" ProgID="Visio.Drawing.11" ShapeID="_x0000_i1026" DrawAspect="Content" ObjectID="_1615353962" r:id="rId12"/>
        </w:object>
      </w:r>
    </w:p>
    <w:p w:rsidR="00992D94" w:rsidRDefault="00E142F0" w:rsidP="00E142F0">
      <w:pPr>
        <w:pStyle w:val="a0"/>
        <w:ind w:firstLineChars="500" w:firstLine="1000"/>
        <w:rPr>
          <w:rFonts w:eastAsiaTheme="minorEastAsia"/>
          <w:lang w:eastAsia="zh-CN"/>
        </w:rPr>
      </w:pPr>
      <w:r>
        <w:rPr>
          <w:rFonts w:eastAsiaTheme="minorEastAsia" w:hint="eastAsia"/>
          <w:lang w:eastAsia="zh-CN"/>
        </w:rPr>
        <w:t>(a) Signalling based MDT                                                     (b) Management based MDT</w:t>
      </w:r>
    </w:p>
    <w:p w:rsidR="00992D94" w:rsidRDefault="00992D94" w:rsidP="00075F9C">
      <w:pPr>
        <w:pStyle w:val="a0"/>
        <w:jc w:val="center"/>
        <w:rPr>
          <w:rFonts w:eastAsiaTheme="minorEastAsia"/>
          <w:lang w:eastAsia="zh-CN"/>
        </w:rPr>
      </w:pPr>
      <w:r>
        <w:rPr>
          <w:rFonts w:eastAsiaTheme="minorEastAsia" w:hint="eastAsia"/>
          <w:lang w:eastAsia="zh-CN"/>
        </w:rPr>
        <w:t xml:space="preserve">Figure 1 </w:t>
      </w:r>
      <w:r w:rsidR="001373EA">
        <w:rPr>
          <w:rFonts w:eastAsiaTheme="minorEastAsia" w:hint="eastAsia"/>
          <w:lang w:eastAsia="zh-CN"/>
        </w:rPr>
        <w:t xml:space="preserve">MDT Configuration </w:t>
      </w:r>
      <w:r w:rsidR="00E66BBF">
        <w:rPr>
          <w:rFonts w:eastAsiaTheme="minorEastAsia" w:hint="eastAsia"/>
          <w:lang w:eastAsia="zh-CN"/>
        </w:rPr>
        <w:t xml:space="preserve"> and management </w:t>
      </w:r>
      <w:r w:rsidR="001373EA">
        <w:rPr>
          <w:rFonts w:eastAsiaTheme="minorEastAsia" w:hint="eastAsia"/>
          <w:lang w:eastAsia="zh-CN"/>
        </w:rPr>
        <w:t>path in NR</w:t>
      </w:r>
    </w:p>
    <w:p w:rsidR="00ED0B45" w:rsidRDefault="00ED0B45" w:rsidP="00ED0B4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00DC1B8C">
        <w:rPr>
          <w:rFonts w:eastAsiaTheme="minorEastAsia" w:hint="eastAsia"/>
          <w:b/>
          <w:bCs/>
          <w:color w:val="000000"/>
          <w:szCs w:val="20"/>
          <w:lang w:eastAsia="zh-CN"/>
        </w:rPr>
        <w:t>Logged</w:t>
      </w:r>
      <w:r w:rsidR="003B031B">
        <w:rPr>
          <w:rFonts w:eastAsiaTheme="minorEastAsia" w:hint="eastAsia"/>
          <w:b/>
          <w:bCs/>
          <w:color w:val="000000"/>
          <w:szCs w:val="20"/>
          <w:lang w:eastAsia="zh-CN"/>
        </w:rPr>
        <w:t xml:space="preserve"> </w:t>
      </w:r>
      <w:r w:rsidR="00581649">
        <w:rPr>
          <w:rFonts w:eastAsiaTheme="minorEastAsia" w:hint="eastAsia"/>
          <w:b/>
          <w:bCs/>
          <w:color w:val="000000"/>
          <w:szCs w:val="20"/>
          <w:lang w:eastAsia="zh-CN"/>
        </w:rPr>
        <w:t>MDT continuity could not span RATs</w:t>
      </w:r>
      <w:r w:rsidR="00DC1B8C">
        <w:rPr>
          <w:rFonts w:eastAsiaTheme="minorEastAsia" w:hint="eastAsia"/>
          <w:b/>
          <w:bCs/>
          <w:color w:val="000000"/>
          <w:szCs w:val="20"/>
          <w:lang w:eastAsia="zh-CN"/>
        </w:rPr>
        <w:t xml:space="preserve">, e.g. </w:t>
      </w:r>
      <w:r w:rsidR="0067286D">
        <w:rPr>
          <w:rFonts w:eastAsiaTheme="minorEastAsia" w:hint="eastAsia"/>
          <w:b/>
          <w:bCs/>
          <w:color w:val="000000"/>
          <w:szCs w:val="20"/>
          <w:lang w:eastAsia="zh-CN"/>
        </w:rPr>
        <w:t>when cell reselection to/from NR.</w:t>
      </w:r>
    </w:p>
    <w:p w:rsidR="002669E0" w:rsidRDefault="006123F6" w:rsidP="002669E0">
      <w:pPr>
        <w:pStyle w:val="20"/>
        <w:numPr>
          <w:ilvl w:val="1"/>
          <w:numId w:val="4"/>
        </w:numPr>
        <w:tabs>
          <w:tab w:val="left" w:pos="420"/>
        </w:tabs>
        <w:autoSpaceDN w:val="0"/>
        <w:rPr>
          <w:rFonts w:eastAsiaTheme="minorEastAsia"/>
        </w:rPr>
      </w:pPr>
      <w:r>
        <w:rPr>
          <w:rFonts w:eastAsiaTheme="minorEastAsia" w:hint="eastAsia"/>
        </w:rPr>
        <w:t xml:space="preserve">Immediate </w:t>
      </w:r>
      <w:r w:rsidR="002669E0">
        <w:rPr>
          <w:rFonts w:eastAsiaTheme="minorEastAsia" w:hint="eastAsia"/>
        </w:rPr>
        <w:t>MDT continuity</w:t>
      </w:r>
      <w:r w:rsidR="00467D3E">
        <w:rPr>
          <w:rFonts w:eastAsiaTheme="minorEastAsia" w:hint="eastAsia"/>
        </w:rPr>
        <w:t xml:space="preserve"> when involving NR</w:t>
      </w:r>
    </w:p>
    <w:p w:rsidR="00B67D16" w:rsidRDefault="005271E8" w:rsidP="00EB48DE">
      <w:pPr>
        <w:pStyle w:val="a0"/>
        <w:rPr>
          <w:rFonts w:eastAsiaTheme="minorEastAsia"/>
          <w:lang w:eastAsia="zh-CN"/>
        </w:rPr>
      </w:pPr>
      <w:r w:rsidRPr="009730F0">
        <w:t xml:space="preserve">For LTE, </w:t>
      </w:r>
      <w:r w:rsidR="00433FE0">
        <w:rPr>
          <w:rFonts w:eastAsiaTheme="minorEastAsia" w:hint="eastAsia"/>
          <w:lang w:eastAsia="zh-CN"/>
        </w:rPr>
        <w:t>t</w:t>
      </w:r>
      <w:r w:rsidR="00433FE0" w:rsidRPr="009730F0">
        <w:t>he MDT configuration configured by management based trace function will not propagate during handover</w:t>
      </w:r>
      <w:r w:rsidR="00433FE0">
        <w:rPr>
          <w:rFonts w:eastAsiaTheme="minorEastAsia" w:hint="eastAsia"/>
          <w:lang w:eastAsia="zh-CN"/>
        </w:rPr>
        <w:t xml:space="preserve">, but </w:t>
      </w:r>
      <w:r w:rsidRPr="009730F0">
        <w:t xml:space="preserve">the MDT configuration received by signalling based trace messages for a specific UE will propagate during intra-PLMN handover, and may propagate during inter-PLMN handover if the Signalling Based MDT PLMN List is available and includes the target PLMN. </w:t>
      </w:r>
      <w:r w:rsidRPr="009730F0">
        <w:rPr>
          <w:lang w:eastAsia="ja-JP"/>
        </w:rPr>
        <w:t xml:space="preserve">This </w:t>
      </w:r>
      <w:proofErr w:type="spellStart"/>
      <w:r w:rsidRPr="009730F0">
        <w:rPr>
          <w:lang w:eastAsia="ja-JP"/>
        </w:rPr>
        <w:t>behaviour</w:t>
      </w:r>
      <w:proofErr w:type="spellEnd"/>
      <w:r w:rsidRPr="009730F0">
        <w:rPr>
          <w:lang w:eastAsia="ja-JP"/>
        </w:rPr>
        <w:t xml:space="preserve"> applies also for MDT configuration that includes area scope, regardless of whether the source or target cell is part of the configured area scope.</w:t>
      </w:r>
      <w:r w:rsidR="0007101A">
        <w:rPr>
          <w:rFonts w:eastAsiaTheme="minorEastAsia" w:hint="eastAsia"/>
          <w:lang w:eastAsia="zh-CN"/>
        </w:rPr>
        <w:t xml:space="preserve"> </w:t>
      </w:r>
      <w:r w:rsidR="0007101A">
        <w:rPr>
          <w:rFonts w:eastAsiaTheme="minorEastAsia"/>
          <w:lang w:eastAsia="zh-CN"/>
        </w:rPr>
        <w:t>T</w:t>
      </w:r>
      <w:r w:rsidR="0007101A">
        <w:rPr>
          <w:rFonts w:eastAsiaTheme="minorEastAsia" w:hint="eastAsia"/>
          <w:lang w:eastAsia="zh-CN"/>
        </w:rPr>
        <w:t xml:space="preserve">his </w:t>
      </w:r>
      <w:r w:rsidR="009C427B" w:rsidRPr="009C427B">
        <w:rPr>
          <w:rFonts w:eastAsiaTheme="minorEastAsia"/>
          <w:lang w:eastAsia="zh-CN"/>
        </w:rPr>
        <w:t>mechanism</w:t>
      </w:r>
      <w:r w:rsidR="009C427B">
        <w:rPr>
          <w:rFonts w:eastAsiaTheme="minorEastAsia" w:hint="eastAsia"/>
          <w:lang w:eastAsia="zh-CN"/>
        </w:rPr>
        <w:t xml:space="preserve"> </w:t>
      </w:r>
      <w:r w:rsidR="0007101A">
        <w:rPr>
          <w:rFonts w:eastAsiaTheme="minorEastAsia" w:hint="eastAsia"/>
          <w:lang w:eastAsia="zh-CN"/>
        </w:rPr>
        <w:t>could be reused for NR immediate MDT.</w:t>
      </w:r>
    </w:p>
    <w:p w:rsidR="009E3825" w:rsidRPr="00E07220" w:rsidRDefault="009E3825" w:rsidP="009E3825">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 xml:space="preserve">bservation </w:t>
      </w:r>
      <w:r w:rsidR="003637F5">
        <w:rPr>
          <w:rFonts w:eastAsiaTheme="minorEastAsia" w:hint="eastAsia"/>
          <w:bCs/>
          <w:i/>
          <w:color w:val="000000"/>
          <w:szCs w:val="20"/>
          <w:u w:val="single"/>
          <w:lang w:eastAsia="zh-CN"/>
        </w:rPr>
        <w:t>5</w:t>
      </w:r>
      <w:r w:rsidRPr="00E07220">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Management</w:t>
      </w:r>
      <w:r w:rsidRPr="00E01E18">
        <w:rPr>
          <w:rFonts w:eastAsiaTheme="minorEastAsia"/>
          <w:bCs/>
          <w:i/>
          <w:color w:val="000000"/>
          <w:szCs w:val="20"/>
          <w:u w:val="single"/>
          <w:lang w:eastAsia="zh-CN"/>
        </w:rPr>
        <w:t xml:space="preserve"> based</w:t>
      </w:r>
      <w:r>
        <w:rPr>
          <w:rFonts w:eastAsiaTheme="minorEastAsia" w:hint="eastAsia"/>
          <w:bCs/>
          <w:i/>
          <w:color w:val="000000"/>
          <w:szCs w:val="20"/>
          <w:u w:val="single"/>
          <w:lang w:eastAsia="zh-CN"/>
        </w:rPr>
        <w:t xml:space="preserve"> immediate </w:t>
      </w:r>
      <w:r w:rsidRPr="00E07220">
        <w:rPr>
          <w:rFonts w:eastAsiaTheme="minorEastAsia" w:hint="eastAsia"/>
          <w:bCs/>
          <w:i/>
          <w:color w:val="000000"/>
          <w:szCs w:val="20"/>
          <w:u w:val="single"/>
          <w:lang w:eastAsia="zh-CN"/>
        </w:rPr>
        <w:t xml:space="preserve">MDT </w:t>
      </w:r>
      <w:r w:rsidR="002C59BA" w:rsidRPr="002C59BA">
        <w:rPr>
          <w:rFonts w:eastAsiaTheme="minorEastAsia"/>
          <w:bCs/>
          <w:i/>
          <w:color w:val="000000"/>
          <w:szCs w:val="20"/>
          <w:u w:val="single"/>
          <w:lang w:eastAsia="zh-CN"/>
        </w:rPr>
        <w:t>configuration will not propagate during handover</w:t>
      </w:r>
      <w:r w:rsidRPr="00E07220">
        <w:rPr>
          <w:rFonts w:eastAsiaTheme="minorEastAsia" w:hint="eastAsia"/>
          <w:bCs/>
          <w:i/>
          <w:color w:val="000000"/>
          <w:szCs w:val="20"/>
          <w:u w:val="single"/>
          <w:lang w:eastAsia="zh-CN"/>
        </w:rPr>
        <w:t>.</w:t>
      </w:r>
    </w:p>
    <w:p w:rsidR="00B67D16" w:rsidRDefault="00B67D16" w:rsidP="00B67D16">
      <w:pPr>
        <w:pStyle w:val="a0"/>
        <w:rPr>
          <w:rFonts w:eastAsiaTheme="minorEastAsia"/>
          <w:b/>
          <w:bCs/>
          <w:color w:val="000000"/>
          <w:szCs w:val="20"/>
          <w:lang w:eastAsia="zh-CN"/>
        </w:rPr>
      </w:pPr>
      <w:r>
        <w:rPr>
          <w:rFonts w:eastAsiaTheme="minorEastAsia" w:hint="eastAsia"/>
          <w:b/>
          <w:bCs/>
          <w:color w:val="000000"/>
          <w:szCs w:val="20"/>
          <w:lang w:eastAsia="zh-CN"/>
        </w:rPr>
        <w:t>Proposal</w:t>
      </w:r>
      <w:r w:rsidRPr="00B67D16">
        <w:rPr>
          <w:rFonts w:eastAsiaTheme="minorEastAsia" w:hint="eastAsia"/>
          <w:b/>
          <w:bCs/>
          <w:color w:val="000000"/>
          <w:szCs w:val="20"/>
          <w:lang w:eastAsia="zh-CN"/>
        </w:rPr>
        <w:t xml:space="preserve"> 3: </w:t>
      </w:r>
      <w:r w:rsidR="00E40105">
        <w:rPr>
          <w:rFonts w:eastAsiaTheme="minorEastAsia" w:hint="eastAsia"/>
          <w:b/>
          <w:bCs/>
          <w:color w:val="000000"/>
          <w:szCs w:val="20"/>
          <w:lang w:eastAsia="zh-CN"/>
        </w:rPr>
        <w:t>Signalling based i</w:t>
      </w:r>
      <w:r w:rsidRPr="00B67D16">
        <w:rPr>
          <w:rFonts w:eastAsiaTheme="minorEastAsia" w:hint="eastAsia"/>
          <w:b/>
          <w:bCs/>
          <w:color w:val="000000"/>
          <w:szCs w:val="20"/>
          <w:lang w:eastAsia="zh-CN"/>
        </w:rPr>
        <w:t>mmediate MDT continuity could span PLMNs</w:t>
      </w:r>
      <w:r w:rsidR="00747F6B" w:rsidRPr="00747F6B">
        <w:rPr>
          <w:rFonts w:eastAsiaTheme="minorEastAsia" w:hint="eastAsia"/>
          <w:b/>
          <w:bCs/>
          <w:color w:val="000000"/>
          <w:szCs w:val="20"/>
          <w:lang w:eastAsia="zh-CN"/>
        </w:rPr>
        <w:t xml:space="preserve"> </w:t>
      </w:r>
      <w:r w:rsidR="00747F6B">
        <w:rPr>
          <w:rFonts w:eastAsiaTheme="minorEastAsia" w:hint="eastAsia"/>
          <w:b/>
          <w:bCs/>
          <w:color w:val="000000"/>
          <w:szCs w:val="20"/>
          <w:lang w:eastAsia="zh-CN"/>
        </w:rPr>
        <w:t>within MDT PLMN list</w:t>
      </w:r>
      <w:r w:rsidRPr="00B67D16">
        <w:rPr>
          <w:rFonts w:eastAsiaTheme="minorEastAsia" w:hint="eastAsia"/>
          <w:b/>
          <w:bCs/>
          <w:color w:val="000000"/>
          <w:szCs w:val="20"/>
          <w:lang w:eastAsia="zh-CN"/>
        </w:rPr>
        <w:t xml:space="preserve"> in </w:t>
      </w:r>
      <w:r w:rsidR="00363BD1">
        <w:rPr>
          <w:rFonts w:eastAsiaTheme="minorEastAsia" w:hint="eastAsia"/>
          <w:b/>
          <w:bCs/>
          <w:color w:val="000000"/>
          <w:szCs w:val="20"/>
          <w:lang w:eastAsia="zh-CN"/>
        </w:rPr>
        <w:t>NR</w:t>
      </w:r>
      <w:r w:rsidRPr="00B67D16">
        <w:rPr>
          <w:rFonts w:eastAsiaTheme="minorEastAsia" w:hint="eastAsia"/>
          <w:b/>
          <w:bCs/>
          <w:color w:val="000000"/>
          <w:szCs w:val="20"/>
          <w:lang w:eastAsia="zh-CN"/>
        </w:rPr>
        <w:t>.</w:t>
      </w:r>
    </w:p>
    <w:p w:rsidR="009E3825" w:rsidRPr="002E4E17" w:rsidRDefault="007078A4" w:rsidP="00B67D16">
      <w:pPr>
        <w:pStyle w:val="a0"/>
        <w:rPr>
          <w:rFonts w:eastAsiaTheme="minorEastAsia"/>
          <w:lang w:eastAsia="zh-CN"/>
        </w:rPr>
      </w:pPr>
      <w:r w:rsidRPr="00E51070">
        <w:t>S</w:t>
      </w:r>
      <w:r w:rsidRPr="00E51070">
        <w:rPr>
          <w:rFonts w:hint="eastAsia"/>
        </w:rPr>
        <w:t xml:space="preserve">imilar to LTE, when UE handover to </w:t>
      </w:r>
      <w:r w:rsidRPr="00E51070">
        <w:t>another</w:t>
      </w:r>
      <w:r w:rsidRPr="00E51070">
        <w:rPr>
          <w:rFonts w:hint="eastAsia"/>
        </w:rPr>
        <w:t xml:space="preserve"> RAT, the </w:t>
      </w:r>
      <w:r w:rsidR="002E4E17">
        <w:rPr>
          <w:rFonts w:eastAsiaTheme="minorEastAsia" w:hint="eastAsia"/>
          <w:lang w:eastAsia="zh-CN"/>
        </w:rPr>
        <w:t xml:space="preserve">UE </w:t>
      </w:r>
      <w:r w:rsidR="00C77A89">
        <w:rPr>
          <w:rFonts w:eastAsiaTheme="minorEastAsia" w:hint="eastAsia"/>
          <w:lang w:eastAsia="zh-CN"/>
        </w:rPr>
        <w:t xml:space="preserve">should receive and apply the configuration of the new RAT. </w:t>
      </w:r>
      <w:r w:rsidR="00C77A89">
        <w:rPr>
          <w:rFonts w:eastAsiaTheme="minorEastAsia"/>
          <w:lang w:eastAsia="zh-CN"/>
        </w:rPr>
        <w:t>S</w:t>
      </w:r>
      <w:r w:rsidR="00C77A89">
        <w:rPr>
          <w:rFonts w:eastAsiaTheme="minorEastAsia" w:hint="eastAsia"/>
          <w:lang w:eastAsia="zh-CN"/>
        </w:rPr>
        <w:t xml:space="preserve">ince immediate MDT </w:t>
      </w:r>
      <w:r w:rsidR="00C77A89">
        <w:rPr>
          <w:rFonts w:eastAsiaTheme="minorEastAsia"/>
          <w:lang w:eastAsia="zh-CN"/>
        </w:rPr>
        <w:t>basically</w:t>
      </w:r>
      <w:r w:rsidR="00C77A89">
        <w:rPr>
          <w:rFonts w:eastAsiaTheme="minorEastAsia" w:hint="eastAsia"/>
          <w:lang w:eastAsia="zh-CN"/>
        </w:rPr>
        <w:t xml:space="preserve"> follow the RRM measurement, the immediate MDT continuity </w:t>
      </w:r>
      <w:r w:rsidR="00C77A89">
        <w:rPr>
          <w:rFonts w:eastAsiaTheme="minorEastAsia"/>
          <w:lang w:eastAsia="zh-CN"/>
        </w:rPr>
        <w:t>cannot</w:t>
      </w:r>
      <w:r w:rsidR="00C77A89">
        <w:rPr>
          <w:rFonts w:eastAsiaTheme="minorEastAsia" w:hint="eastAsia"/>
          <w:lang w:eastAsia="zh-CN"/>
        </w:rPr>
        <w:t xml:space="preserve"> be maintained when span RATs.</w:t>
      </w:r>
    </w:p>
    <w:p w:rsidR="009E3825" w:rsidRPr="00B67D16" w:rsidRDefault="00CF0B80" w:rsidP="00B67D16">
      <w:pPr>
        <w:pStyle w:val="a0"/>
        <w:rPr>
          <w:rFonts w:eastAsiaTheme="minorEastAsia"/>
          <w:b/>
          <w:bCs/>
          <w:color w:val="000000"/>
          <w:szCs w:val="20"/>
          <w:lang w:eastAsia="zh-CN"/>
        </w:rPr>
      </w:pPr>
      <w:r>
        <w:rPr>
          <w:rFonts w:eastAsiaTheme="minorEastAsia" w:hint="eastAsia"/>
          <w:b/>
          <w:bCs/>
          <w:color w:val="000000"/>
          <w:szCs w:val="20"/>
          <w:lang w:eastAsia="zh-CN"/>
        </w:rPr>
        <w:t>Proposal 4</w:t>
      </w:r>
      <w:r w:rsidRPr="00B67D16">
        <w:rPr>
          <w:rFonts w:eastAsiaTheme="minorEastAsia" w:hint="eastAsia"/>
          <w:b/>
          <w:bCs/>
          <w:color w:val="000000"/>
          <w:szCs w:val="20"/>
          <w:lang w:eastAsia="zh-CN"/>
        </w:rPr>
        <w:t xml:space="preserve">: </w:t>
      </w:r>
      <w:r w:rsidR="007062A9">
        <w:rPr>
          <w:rFonts w:eastAsiaTheme="minorEastAsia" w:hint="eastAsia"/>
          <w:b/>
          <w:bCs/>
          <w:color w:val="000000"/>
          <w:szCs w:val="20"/>
          <w:lang w:eastAsia="zh-CN"/>
        </w:rPr>
        <w:t>Signalling based i</w:t>
      </w:r>
      <w:r w:rsidR="009E3825">
        <w:rPr>
          <w:rFonts w:eastAsiaTheme="minorEastAsia" w:hint="eastAsia"/>
          <w:b/>
          <w:bCs/>
          <w:color w:val="000000"/>
          <w:szCs w:val="20"/>
          <w:lang w:eastAsia="zh-CN"/>
        </w:rPr>
        <w:t xml:space="preserve">mmediate MDT </w:t>
      </w:r>
      <w:r w:rsidR="007141FD" w:rsidRPr="00B67D16">
        <w:rPr>
          <w:rFonts w:eastAsiaTheme="minorEastAsia" w:hint="eastAsia"/>
          <w:b/>
          <w:bCs/>
          <w:color w:val="000000"/>
          <w:szCs w:val="20"/>
          <w:lang w:eastAsia="zh-CN"/>
        </w:rPr>
        <w:t xml:space="preserve">continuity </w:t>
      </w:r>
      <w:r w:rsidR="007141FD">
        <w:rPr>
          <w:rFonts w:eastAsiaTheme="minorEastAsia" w:hint="eastAsia"/>
          <w:b/>
          <w:bCs/>
          <w:color w:val="000000"/>
          <w:szCs w:val="20"/>
          <w:lang w:eastAsia="zh-CN"/>
        </w:rPr>
        <w:t>could not span RATs,</w:t>
      </w:r>
      <w:r w:rsidR="00FC5B19">
        <w:rPr>
          <w:rFonts w:eastAsiaTheme="minorEastAsia" w:hint="eastAsia"/>
          <w:b/>
          <w:bCs/>
          <w:color w:val="000000"/>
          <w:szCs w:val="20"/>
          <w:lang w:eastAsia="zh-CN"/>
        </w:rPr>
        <w:t xml:space="preserve"> e.g. when handover to/from NR</w:t>
      </w:r>
      <w:r w:rsidR="007141FD" w:rsidRPr="00B67D16">
        <w:rPr>
          <w:rFonts w:eastAsiaTheme="minorEastAsia" w:hint="eastAsia"/>
          <w:b/>
          <w:bCs/>
          <w:color w:val="000000"/>
          <w:szCs w:val="20"/>
          <w:lang w:eastAsia="zh-CN"/>
        </w:rPr>
        <w:t>.</w:t>
      </w:r>
    </w:p>
    <w:p w:rsidR="00AF28F6" w:rsidRDefault="00AF28F6" w:rsidP="00AF28F6">
      <w:pPr>
        <w:pStyle w:val="20"/>
        <w:numPr>
          <w:ilvl w:val="1"/>
          <w:numId w:val="4"/>
        </w:numPr>
        <w:tabs>
          <w:tab w:val="left" w:pos="420"/>
        </w:tabs>
        <w:autoSpaceDN w:val="0"/>
        <w:rPr>
          <w:rFonts w:eastAsiaTheme="minorEastAsia"/>
        </w:rPr>
      </w:pPr>
      <w:r>
        <w:rPr>
          <w:rFonts w:eastAsiaTheme="minorEastAsia" w:hint="eastAsia"/>
        </w:rPr>
        <w:t>Immediate MDT continuity for inter-system handover</w:t>
      </w:r>
    </w:p>
    <w:p w:rsidR="00003FC5" w:rsidRDefault="00003FC5" w:rsidP="00EB48DE">
      <w:pPr>
        <w:pStyle w:val="a0"/>
        <w:rPr>
          <w:rFonts w:eastAsiaTheme="minorEastAsia"/>
          <w:lang w:eastAsia="zh-CN"/>
        </w:rPr>
      </w:pPr>
      <w:bookmarkStart w:id="13" w:name="OLE_LINK19"/>
      <w:bookmarkStart w:id="14" w:name="OLE_LINK22"/>
      <w:r>
        <w:rPr>
          <w:rFonts w:eastAsiaTheme="minorEastAsia"/>
          <w:lang w:eastAsia="zh-CN"/>
        </w:rPr>
        <w:t>F</w:t>
      </w:r>
      <w:r>
        <w:rPr>
          <w:rFonts w:eastAsiaTheme="minorEastAsia" w:hint="eastAsia"/>
          <w:lang w:eastAsia="zh-CN"/>
        </w:rPr>
        <w:t xml:space="preserve">or intra-system handover, </w:t>
      </w:r>
      <w:r w:rsidR="0014347B">
        <w:rPr>
          <w:rFonts w:eastAsiaTheme="minorEastAsia" w:hint="eastAsia"/>
          <w:lang w:eastAsia="zh-CN"/>
        </w:rPr>
        <w:t xml:space="preserve">immediate </w:t>
      </w:r>
      <w:r>
        <w:rPr>
          <w:rFonts w:eastAsiaTheme="minorEastAsia" w:hint="eastAsia"/>
          <w:lang w:eastAsia="zh-CN"/>
        </w:rPr>
        <w:t>MDT continuity should follow the principles in proposals 3/4</w:t>
      </w:r>
      <w:r w:rsidR="007E7F29">
        <w:rPr>
          <w:rFonts w:eastAsiaTheme="minorEastAsia" w:hint="eastAsia"/>
          <w:lang w:eastAsia="zh-CN"/>
        </w:rPr>
        <w:t xml:space="preserve"> above</w:t>
      </w:r>
      <w:r>
        <w:rPr>
          <w:rFonts w:eastAsiaTheme="minorEastAsia" w:hint="eastAsia"/>
          <w:lang w:eastAsia="zh-CN"/>
        </w:rPr>
        <w:t>.</w:t>
      </w:r>
      <w:r w:rsidR="007656C4">
        <w:rPr>
          <w:rFonts w:eastAsiaTheme="minorEastAsia" w:hint="eastAsia"/>
          <w:lang w:eastAsia="zh-CN"/>
        </w:rPr>
        <w:t xml:space="preserve"> But for inter-system handover, whether the same principle</w:t>
      </w:r>
      <w:r w:rsidR="009B7E5B">
        <w:rPr>
          <w:rFonts w:eastAsiaTheme="minorEastAsia" w:hint="eastAsia"/>
          <w:lang w:eastAsia="zh-CN"/>
        </w:rPr>
        <w:t>s</w:t>
      </w:r>
      <w:r w:rsidR="007656C4">
        <w:rPr>
          <w:rFonts w:eastAsiaTheme="minorEastAsia" w:hint="eastAsia"/>
          <w:lang w:eastAsia="zh-CN"/>
        </w:rPr>
        <w:t xml:space="preserve"> could </w:t>
      </w:r>
      <w:r w:rsidR="009735C3">
        <w:rPr>
          <w:rFonts w:eastAsiaTheme="minorEastAsia" w:hint="eastAsia"/>
          <w:lang w:eastAsia="zh-CN"/>
        </w:rPr>
        <w:t xml:space="preserve">also </w:t>
      </w:r>
      <w:r w:rsidR="007656C4">
        <w:rPr>
          <w:rFonts w:eastAsiaTheme="minorEastAsia" w:hint="eastAsia"/>
          <w:lang w:eastAsia="zh-CN"/>
        </w:rPr>
        <w:t xml:space="preserve">be used </w:t>
      </w:r>
      <w:r w:rsidR="00EC43BA">
        <w:rPr>
          <w:rFonts w:eastAsiaTheme="minorEastAsia" w:hint="eastAsia"/>
          <w:lang w:eastAsia="zh-CN"/>
        </w:rPr>
        <w:t>needs</w:t>
      </w:r>
      <w:r w:rsidR="007656C4">
        <w:rPr>
          <w:rFonts w:eastAsiaTheme="minorEastAsia" w:hint="eastAsia"/>
          <w:lang w:eastAsia="zh-CN"/>
        </w:rPr>
        <w:t xml:space="preserve"> further </w:t>
      </w:r>
      <w:r w:rsidR="00EC43BA">
        <w:rPr>
          <w:rFonts w:eastAsiaTheme="minorEastAsia" w:hint="eastAsia"/>
          <w:lang w:eastAsia="zh-CN"/>
        </w:rPr>
        <w:t>study</w:t>
      </w:r>
      <w:r w:rsidR="007656C4">
        <w:rPr>
          <w:rFonts w:eastAsiaTheme="minorEastAsia" w:hint="eastAsia"/>
          <w:lang w:eastAsia="zh-CN"/>
        </w:rPr>
        <w:t>.</w:t>
      </w:r>
    </w:p>
    <w:bookmarkEnd w:id="13"/>
    <w:bookmarkEnd w:id="14"/>
    <w:p w:rsidR="005B6DA9" w:rsidRPr="00E40105" w:rsidRDefault="00C4042D" w:rsidP="005B6DA9">
      <w:pPr>
        <w:rPr>
          <w:rFonts w:eastAsiaTheme="minorEastAsia"/>
          <w:lang w:eastAsia="zh-CN"/>
        </w:rPr>
      </w:pPr>
      <w:r w:rsidRPr="00520387">
        <w:t>The NG-RAN architecture is illustrated in Figure</w:t>
      </w:r>
      <w:r>
        <w:rPr>
          <w:rFonts w:eastAsiaTheme="minorEastAsia" w:hint="eastAsia"/>
          <w:lang w:eastAsia="zh-CN"/>
        </w:rPr>
        <w:t>2</w:t>
      </w:r>
      <w:r w:rsidRPr="00520387">
        <w:t xml:space="preserve"> below.</w:t>
      </w:r>
      <w:r>
        <w:rPr>
          <w:rFonts w:eastAsiaTheme="minorEastAsia" w:hint="eastAsia"/>
          <w:lang w:eastAsia="zh-CN"/>
        </w:rPr>
        <w:t xml:space="preserve"> </w:t>
      </w:r>
      <w:r w:rsidR="008E2829">
        <w:rPr>
          <w:rFonts w:eastAsiaTheme="minorEastAsia"/>
          <w:lang w:eastAsia="zh-CN"/>
        </w:rPr>
        <w:t>T</w:t>
      </w:r>
      <w:r w:rsidR="008E2829">
        <w:rPr>
          <w:rFonts w:eastAsiaTheme="minorEastAsia" w:hint="eastAsia"/>
          <w:lang w:eastAsia="zh-CN"/>
        </w:rPr>
        <w:t xml:space="preserve">he </w:t>
      </w:r>
      <w:proofErr w:type="spellStart"/>
      <w:r w:rsidR="005B6DA9" w:rsidRPr="00520387">
        <w:t>ng-eNB</w:t>
      </w:r>
      <w:proofErr w:type="spellEnd"/>
      <w:r w:rsidR="008E2829">
        <w:rPr>
          <w:rFonts w:eastAsiaTheme="minorEastAsia" w:hint="eastAsia"/>
          <w:lang w:eastAsia="zh-CN"/>
        </w:rPr>
        <w:t xml:space="preserve"> connects</w:t>
      </w:r>
      <w:r w:rsidR="005B6DA9" w:rsidRPr="00520387">
        <w:t xml:space="preserve"> by means of the NG interfaces to the 5GC</w:t>
      </w:r>
      <w:r w:rsidR="005950EC">
        <w:rPr>
          <w:rFonts w:eastAsiaTheme="minorEastAsia" w:hint="eastAsia"/>
          <w:lang w:eastAsia="zh-CN"/>
        </w:rPr>
        <w:t xml:space="preserve"> </w:t>
      </w:r>
      <w:r w:rsidR="00972591">
        <w:rPr>
          <w:rFonts w:eastAsiaTheme="minorEastAsia" w:hint="eastAsia"/>
          <w:lang w:eastAsia="zh-CN"/>
        </w:rPr>
        <w:t>[</w:t>
      </w:r>
      <w:r w:rsidR="005950EC">
        <w:rPr>
          <w:rFonts w:eastAsiaTheme="minorEastAsia" w:hint="eastAsia"/>
          <w:lang w:eastAsia="zh-CN"/>
        </w:rPr>
        <w:t>4</w:t>
      </w:r>
      <w:r w:rsidR="00972591">
        <w:rPr>
          <w:rFonts w:eastAsiaTheme="minorEastAsia" w:hint="eastAsia"/>
          <w:lang w:eastAsia="zh-CN"/>
        </w:rPr>
        <w:t>]</w:t>
      </w:r>
      <w:r w:rsidR="004A181E">
        <w:rPr>
          <w:rFonts w:eastAsiaTheme="minorEastAsia" w:hint="eastAsia"/>
          <w:lang w:eastAsia="zh-CN"/>
        </w:rPr>
        <w:t xml:space="preserve">. </w:t>
      </w:r>
      <w:r w:rsidR="00CD532C">
        <w:rPr>
          <w:rFonts w:eastAsiaTheme="minorEastAsia" w:hint="eastAsia"/>
          <w:lang w:eastAsia="zh-CN"/>
        </w:rPr>
        <w:t>T</w:t>
      </w:r>
      <w:r w:rsidR="004A181E">
        <w:rPr>
          <w:rFonts w:eastAsiaTheme="minorEastAsia" w:hint="eastAsia"/>
          <w:lang w:eastAsia="zh-CN"/>
        </w:rPr>
        <w:t xml:space="preserve">hat is, for e-LTE, the </w:t>
      </w:r>
      <w:proofErr w:type="spellStart"/>
      <w:r w:rsidR="004A181E">
        <w:rPr>
          <w:rFonts w:eastAsiaTheme="minorEastAsia" w:hint="eastAsia"/>
          <w:lang w:eastAsia="zh-CN"/>
        </w:rPr>
        <w:t>ng-eNB</w:t>
      </w:r>
      <w:proofErr w:type="spellEnd"/>
      <w:r w:rsidR="004A181E">
        <w:rPr>
          <w:rFonts w:eastAsiaTheme="minorEastAsia" w:hint="eastAsia"/>
          <w:lang w:eastAsia="zh-CN"/>
        </w:rPr>
        <w:t xml:space="preserve"> </w:t>
      </w:r>
      <w:r w:rsidR="004A181E">
        <w:rPr>
          <w:rFonts w:eastAsiaTheme="minorEastAsia"/>
          <w:lang w:eastAsia="zh-CN"/>
        </w:rPr>
        <w:t>connects</w:t>
      </w:r>
      <w:r w:rsidR="004A181E">
        <w:rPr>
          <w:rFonts w:eastAsiaTheme="minorEastAsia" w:hint="eastAsia"/>
          <w:lang w:eastAsia="zh-CN"/>
        </w:rPr>
        <w:t xml:space="preserve"> to AMF </w:t>
      </w:r>
      <w:r w:rsidR="004A181E">
        <w:rPr>
          <w:rFonts w:eastAsiaTheme="minorEastAsia"/>
          <w:lang w:eastAsia="zh-CN"/>
        </w:rPr>
        <w:t>which</w:t>
      </w:r>
      <w:r w:rsidR="004A181E">
        <w:rPr>
          <w:rFonts w:eastAsiaTheme="minorEastAsia" w:hint="eastAsia"/>
          <w:lang w:eastAsia="zh-CN"/>
        </w:rPr>
        <w:t xml:space="preserve"> is a 5GC control node</w:t>
      </w:r>
      <w:r w:rsidR="0051064A">
        <w:rPr>
          <w:rFonts w:eastAsiaTheme="minorEastAsia" w:hint="eastAsia"/>
          <w:lang w:eastAsia="zh-CN"/>
        </w:rPr>
        <w:t xml:space="preserve">, and </w:t>
      </w:r>
      <w:r w:rsidR="00813A98">
        <w:rPr>
          <w:rFonts w:eastAsiaTheme="minorEastAsia"/>
          <w:lang w:eastAsia="zh-CN"/>
        </w:rPr>
        <w:t>receives</w:t>
      </w:r>
      <w:r w:rsidR="0051064A">
        <w:rPr>
          <w:rFonts w:eastAsiaTheme="minorEastAsia" w:hint="eastAsia"/>
          <w:lang w:eastAsia="zh-CN"/>
        </w:rPr>
        <w:t xml:space="preserve"> the MDT configuration and user consent </w:t>
      </w:r>
      <w:r w:rsidR="0051064A">
        <w:rPr>
          <w:rFonts w:eastAsiaTheme="minorEastAsia"/>
          <w:lang w:eastAsia="zh-CN"/>
        </w:rPr>
        <w:t>related</w:t>
      </w:r>
      <w:r w:rsidR="0051064A">
        <w:rPr>
          <w:rFonts w:eastAsiaTheme="minorEastAsia" w:hint="eastAsia"/>
          <w:lang w:eastAsia="zh-CN"/>
        </w:rPr>
        <w:t xml:space="preserve"> information from 5GC</w:t>
      </w:r>
      <w:r w:rsidR="004A181E">
        <w:rPr>
          <w:rFonts w:eastAsiaTheme="minorEastAsia" w:hint="eastAsia"/>
          <w:lang w:eastAsia="zh-CN"/>
        </w:rPr>
        <w:t>.</w:t>
      </w:r>
    </w:p>
    <w:p w:rsidR="005B6DA9" w:rsidRPr="00520387" w:rsidRDefault="005B6DA9" w:rsidP="005B6DA9">
      <w:pPr>
        <w:pStyle w:val="TH"/>
        <w:rPr>
          <w:lang w:val="en-GB" w:eastAsia="zh-CN"/>
        </w:rPr>
      </w:pPr>
      <w:r w:rsidRPr="00520387">
        <w:rPr>
          <w:noProof/>
          <w:lang w:val="en-GB"/>
        </w:rPr>
        <w:object w:dxaOrig="7631" w:dyaOrig="4316">
          <v:shape id="_x0000_i1027" type="#_x0000_t75" style="width:381.3pt;height:3in" o:ole="">
            <v:imagedata r:id="rId13" o:title=""/>
          </v:shape>
          <o:OLEObject Type="Embed" ProgID="Visio.Drawing.11" ShapeID="_x0000_i1027" DrawAspect="Content" ObjectID="_1615353963" r:id="rId14"/>
        </w:object>
      </w:r>
    </w:p>
    <w:p w:rsidR="00EA58AD" w:rsidRDefault="00EA58AD" w:rsidP="00EA58AD">
      <w:pPr>
        <w:pStyle w:val="a0"/>
        <w:ind w:left="2160" w:firstLine="720"/>
        <w:rPr>
          <w:rFonts w:eastAsiaTheme="minorEastAsia"/>
          <w:lang w:eastAsia="zh-CN"/>
        </w:rPr>
      </w:pPr>
      <w:r>
        <w:rPr>
          <w:rFonts w:eastAsiaTheme="minorEastAsia" w:hint="eastAsia"/>
          <w:lang w:eastAsia="zh-CN"/>
        </w:rPr>
        <w:t xml:space="preserve">Figure </w:t>
      </w:r>
      <w:r w:rsidR="008B656B">
        <w:rPr>
          <w:rFonts w:eastAsiaTheme="minorEastAsia" w:hint="eastAsia"/>
          <w:lang w:eastAsia="zh-CN"/>
        </w:rPr>
        <w:t>2</w:t>
      </w:r>
      <w:r>
        <w:rPr>
          <w:rFonts w:eastAsiaTheme="minorEastAsia" w:hint="eastAsia"/>
          <w:lang w:eastAsia="zh-CN"/>
        </w:rPr>
        <w:t xml:space="preserve"> </w:t>
      </w:r>
      <w:r w:rsidR="00EB65B4">
        <w:rPr>
          <w:rFonts w:eastAsiaTheme="minorEastAsia" w:hint="eastAsia"/>
          <w:lang w:eastAsia="zh-CN"/>
        </w:rPr>
        <w:t>NG-RAN a</w:t>
      </w:r>
      <w:r w:rsidR="00EB65B4" w:rsidRPr="00EB65B4">
        <w:rPr>
          <w:rFonts w:eastAsiaTheme="minorEastAsia"/>
          <w:lang w:eastAsia="zh-CN"/>
        </w:rPr>
        <w:t>rchitecture</w:t>
      </w:r>
    </w:p>
    <w:p w:rsidR="00AD54BC" w:rsidRPr="00B40B1C" w:rsidRDefault="00B40B1C" w:rsidP="00EB48DE">
      <w:pPr>
        <w:pStyle w:val="a0"/>
        <w:rPr>
          <w:rFonts w:eastAsiaTheme="minorEastAsia"/>
          <w:lang w:eastAsia="zh-CN"/>
        </w:rPr>
      </w:pPr>
      <w:r>
        <w:rPr>
          <w:rFonts w:eastAsiaTheme="minorEastAsia"/>
          <w:lang w:eastAsia="zh-CN"/>
        </w:rPr>
        <w:t>T</w:t>
      </w:r>
      <w:r>
        <w:rPr>
          <w:rFonts w:eastAsiaTheme="minorEastAsia" w:hint="eastAsia"/>
          <w:lang w:eastAsia="zh-CN"/>
        </w:rPr>
        <w:t>wo cases could be considered separately:</w:t>
      </w:r>
    </w:p>
    <w:p w:rsidR="0025205F" w:rsidRDefault="0025205F" w:rsidP="00B40B1C">
      <w:pPr>
        <w:pStyle w:val="a0"/>
        <w:numPr>
          <w:ilvl w:val="0"/>
          <w:numId w:val="29"/>
        </w:numPr>
        <w:rPr>
          <w:rFonts w:eastAsiaTheme="minorEastAsia"/>
          <w:lang w:eastAsia="zh-CN"/>
        </w:rPr>
      </w:pPr>
      <w:r w:rsidRPr="0025205F">
        <w:rPr>
          <w:rFonts w:eastAsiaTheme="minorEastAsia"/>
          <w:lang w:eastAsia="zh-CN"/>
        </w:rPr>
        <w:t>Inter-system intra-RAT</w:t>
      </w:r>
      <w:r>
        <w:rPr>
          <w:rFonts w:eastAsiaTheme="minorEastAsia" w:hint="eastAsia"/>
          <w:lang w:eastAsia="zh-CN"/>
        </w:rPr>
        <w:t xml:space="preserve">: </w:t>
      </w:r>
      <w:r w:rsidRPr="0025205F">
        <w:rPr>
          <w:rFonts w:eastAsiaTheme="minorEastAsia"/>
          <w:lang w:eastAsia="zh-CN"/>
        </w:rPr>
        <w:t xml:space="preserve">The MDT configuration parameters should be same </w:t>
      </w:r>
      <w:r w:rsidR="00D949DE">
        <w:rPr>
          <w:rFonts w:eastAsiaTheme="minorEastAsia" w:hint="eastAsia"/>
          <w:lang w:eastAsia="zh-CN"/>
        </w:rPr>
        <w:t xml:space="preserve">for one </w:t>
      </w:r>
      <w:proofErr w:type="spellStart"/>
      <w:r w:rsidR="00D949DE">
        <w:rPr>
          <w:rFonts w:eastAsiaTheme="minorEastAsia" w:hint="eastAsia"/>
          <w:lang w:eastAsia="zh-CN"/>
        </w:rPr>
        <w:t>nodeB</w:t>
      </w:r>
      <w:proofErr w:type="spellEnd"/>
      <w:r w:rsidR="00D949DE">
        <w:rPr>
          <w:rFonts w:eastAsiaTheme="minorEastAsia" w:hint="eastAsia"/>
          <w:lang w:eastAsia="zh-CN"/>
        </w:rPr>
        <w:t xml:space="preserve"> </w:t>
      </w:r>
      <w:r w:rsidRPr="0025205F">
        <w:rPr>
          <w:rFonts w:eastAsiaTheme="minorEastAsia"/>
          <w:lang w:eastAsia="zh-CN"/>
        </w:rPr>
        <w:t xml:space="preserve">from either the EPC path or the 5GC path, since the MDT aims at the same </w:t>
      </w:r>
      <w:proofErr w:type="spellStart"/>
      <w:r w:rsidRPr="0025205F">
        <w:rPr>
          <w:rFonts w:eastAsiaTheme="minorEastAsia"/>
          <w:lang w:eastAsia="zh-CN"/>
        </w:rPr>
        <w:t>nodeB</w:t>
      </w:r>
      <w:proofErr w:type="spellEnd"/>
      <w:r w:rsidRPr="0025205F">
        <w:rPr>
          <w:rFonts w:eastAsiaTheme="minorEastAsia"/>
          <w:lang w:eastAsia="zh-CN"/>
        </w:rPr>
        <w:t xml:space="preserve"> coverage</w:t>
      </w:r>
      <w:r w:rsidR="00EB721E">
        <w:rPr>
          <w:rFonts w:eastAsiaTheme="minorEastAsia" w:hint="eastAsia"/>
          <w:lang w:eastAsia="zh-CN"/>
        </w:rPr>
        <w:t xml:space="preserve"> scope</w:t>
      </w:r>
      <w:r w:rsidRPr="0025205F">
        <w:rPr>
          <w:rFonts w:eastAsiaTheme="minorEastAsia"/>
          <w:lang w:eastAsia="zh-CN"/>
        </w:rPr>
        <w:t>.</w:t>
      </w:r>
      <w:r w:rsidR="00B75884">
        <w:rPr>
          <w:rFonts w:eastAsiaTheme="minorEastAsia" w:hint="eastAsia"/>
          <w:lang w:eastAsia="zh-CN"/>
        </w:rPr>
        <w:t xml:space="preserve"> </w:t>
      </w:r>
      <w:r w:rsidR="00B75884">
        <w:rPr>
          <w:rFonts w:eastAsiaTheme="minorEastAsia"/>
          <w:lang w:eastAsia="zh-CN"/>
        </w:rPr>
        <w:t>T</w:t>
      </w:r>
      <w:r w:rsidR="00B75884">
        <w:rPr>
          <w:rFonts w:eastAsiaTheme="minorEastAsia" w:hint="eastAsia"/>
          <w:lang w:eastAsia="zh-CN"/>
        </w:rPr>
        <w:t xml:space="preserve">he MDT result should be sent to the TCE which is PLMN specific and may have no relationship with the core network types. </w:t>
      </w:r>
      <w:r w:rsidR="00B75884">
        <w:rPr>
          <w:rFonts w:eastAsiaTheme="minorEastAsia"/>
          <w:lang w:eastAsia="zh-CN"/>
        </w:rPr>
        <w:t>T</w:t>
      </w:r>
      <w:r w:rsidR="00B75884">
        <w:rPr>
          <w:rFonts w:eastAsiaTheme="minorEastAsia" w:hint="eastAsia"/>
          <w:lang w:eastAsia="zh-CN"/>
        </w:rPr>
        <w:t>herefore, the MDT continuity</w:t>
      </w:r>
      <w:r w:rsidR="00BB40A7">
        <w:rPr>
          <w:rFonts w:eastAsiaTheme="minorEastAsia" w:hint="eastAsia"/>
          <w:lang w:eastAsia="zh-CN"/>
        </w:rPr>
        <w:t xml:space="preserve"> </w:t>
      </w:r>
      <w:r w:rsidRPr="0025205F">
        <w:rPr>
          <w:rFonts w:eastAsiaTheme="minorEastAsia"/>
          <w:lang w:eastAsia="zh-CN"/>
        </w:rPr>
        <w:t>can be maintained</w:t>
      </w:r>
      <w:r w:rsidR="00BD09E9">
        <w:rPr>
          <w:rFonts w:eastAsiaTheme="minorEastAsia" w:hint="eastAsia"/>
          <w:lang w:eastAsia="zh-CN"/>
        </w:rPr>
        <w:t xml:space="preserve"> if other conditions (PLMN list, RAT) are </w:t>
      </w:r>
      <w:r w:rsidR="0022059A">
        <w:rPr>
          <w:rFonts w:eastAsiaTheme="minorEastAsia"/>
          <w:lang w:eastAsia="zh-CN"/>
        </w:rPr>
        <w:t>fulfilled</w:t>
      </w:r>
      <w:r w:rsidR="00BD09E9">
        <w:rPr>
          <w:rFonts w:eastAsiaTheme="minorEastAsia" w:hint="eastAsia"/>
          <w:lang w:eastAsia="zh-CN"/>
        </w:rPr>
        <w:t>.</w:t>
      </w:r>
    </w:p>
    <w:p w:rsidR="0025205F" w:rsidRDefault="0025205F" w:rsidP="00B40B1C">
      <w:pPr>
        <w:pStyle w:val="a0"/>
        <w:numPr>
          <w:ilvl w:val="0"/>
          <w:numId w:val="29"/>
        </w:numPr>
        <w:rPr>
          <w:rFonts w:eastAsiaTheme="minorEastAsia"/>
          <w:lang w:eastAsia="zh-CN"/>
        </w:rPr>
      </w:pPr>
      <w:r w:rsidRPr="0025205F">
        <w:rPr>
          <w:rFonts w:eastAsiaTheme="minorEastAsia"/>
          <w:lang w:eastAsia="zh-CN"/>
        </w:rPr>
        <w:t>Inter-system inter-RAT</w:t>
      </w:r>
      <w:r>
        <w:rPr>
          <w:rFonts w:eastAsiaTheme="minorEastAsia" w:hint="eastAsia"/>
          <w:lang w:eastAsia="zh-CN"/>
        </w:rPr>
        <w:t xml:space="preserve">: </w:t>
      </w:r>
      <w:r w:rsidRPr="0025205F">
        <w:rPr>
          <w:rFonts w:eastAsiaTheme="minorEastAsia"/>
          <w:lang w:eastAsia="zh-CN"/>
        </w:rPr>
        <w:t xml:space="preserve">Both the configuration path and the </w:t>
      </w:r>
      <w:proofErr w:type="spellStart"/>
      <w:r w:rsidRPr="0025205F">
        <w:rPr>
          <w:rFonts w:eastAsiaTheme="minorEastAsia"/>
          <w:lang w:eastAsia="zh-CN"/>
        </w:rPr>
        <w:t>nodeB</w:t>
      </w:r>
      <w:proofErr w:type="spellEnd"/>
      <w:r w:rsidRPr="0025205F">
        <w:rPr>
          <w:rFonts w:eastAsiaTheme="minorEastAsia"/>
          <w:lang w:eastAsia="zh-CN"/>
        </w:rPr>
        <w:t xml:space="preserve"> type are changed</w:t>
      </w:r>
      <w:r w:rsidR="00DC4B11">
        <w:rPr>
          <w:rFonts w:eastAsiaTheme="minorEastAsia" w:hint="eastAsia"/>
          <w:lang w:eastAsia="zh-CN"/>
        </w:rPr>
        <w:t xml:space="preserve">, </w:t>
      </w:r>
      <w:r w:rsidR="00630E9A">
        <w:rPr>
          <w:rFonts w:eastAsiaTheme="minorEastAsia" w:hint="eastAsia"/>
          <w:lang w:eastAsia="zh-CN"/>
        </w:rPr>
        <w:t xml:space="preserve">so </w:t>
      </w:r>
      <w:r w:rsidR="005D78D8">
        <w:rPr>
          <w:rFonts w:eastAsiaTheme="minorEastAsia" w:hint="eastAsia"/>
          <w:lang w:eastAsia="zh-CN"/>
        </w:rPr>
        <w:t xml:space="preserve">mostly considering the </w:t>
      </w:r>
      <w:r w:rsidR="00245D7D">
        <w:rPr>
          <w:rFonts w:eastAsiaTheme="minorEastAsia" w:hint="eastAsia"/>
          <w:lang w:eastAsia="zh-CN"/>
        </w:rPr>
        <w:t xml:space="preserve">MDT continuity due </w:t>
      </w:r>
      <w:r w:rsidR="005D78D8">
        <w:rPr>
          <w:rFonts w:eastAsiaTheme="minorEastAsia" w:hint="eastAsia"/>
          <w:lang w:eastAsia="zh-CN"/>
        </w:rPr>
        <w:t xml:space="preserve">inter- RAT handover </w:t>
      </w:r>
      <w:r w:rsidR="00DF114E">
        <w:rPr>
          <w:rFonts w:eastAsiaTheme="minorEastAsia"/>
          <w:lang w:eastAsia="zh-CN"/>
        </w:rPr>
        <w:t>cannot</w:t>
      </w:r>
      <w:r w:rsidR="005D78D8">
        <w:rPr>
          <w:rFonts w:eastAsiaTheme="minorEastAsia" w:hint="eastAsia"/>
          <w:lang w:eastAsia="zh-CN"/>
        </w:rPr>
        <w:t xml:space="preserve"> be continued, </w:t>
      </w:r>
      <w:r w:rsidR="00630E9A">
        <w:rPr>
          <w:rFonts w:eastAsiaTheme="minorEastAsia" w:hint="eastAsia"/>
          <w:lang w:eastAsia="zh-CN"/>
        </w:rPr>
        <w:t>the MDT continuity</w:t>
      </w:r>
      <w:r w:rsidR="005D78D8">
        <w:rPr>
          <w:rFonts w:eastAsiaTheme="minorEastAsia" w:hint="eastAsia"/>
          <w:lang w:eastAsia="zh-CN"/>
        </w:rPr>
        <w:t xml:space="preserve"> of i</w:t>
      </w:r>
      <w:r w:rsidR="005D78D8" w:rsidRPr="0025205F">
        <w:rPr>
          <w:rFonts w:eastAsiaTheme="minorEastAsia"/>
          <w:lang w:eastAsia="zh-CN"/>
        </w:rPr>
        <w:t>nter-system inter-RAT</w:t>
      </w:r>
      <w:r w:rsidR="00630E9A">
        <w:rPr>
          <w:rFonts w:eastAsiaTheme="minorEastAsia" w:hint="eastAsia"/>
          <w:lang w:eastAsia="zh-CN"/>
        </w:rPr>
        <w:t xml:space="preserve"> </w:t>
      </w:r>
      <w:r w:rsidRPr="0025205F">
        <w:rPr>
          <w:rFonts w:eastAsiaTheme="minorEastAsia"/>
          <w:lang w:eastAsia="zh-CN"/>
        </w:rPr>
        <w:t>cannot be maintained</w:t>
      </w:r>
      <w:r w:rsidR="005D78D8">
        <w:rPr>
          <w:rFonts w:eastAsiaTheme="minorEastAsia" w:hint="eastAsia"/>
          <w:lang w:eastAsia="zh-CN"/>
        </w:rPr>
        <w:t xml:space="preserve"> either.</w:t>
      </w:r>
    </w:p>
    <w:p w:rsidR="00AD54BC" w:rsidRPr="00E80799" w:rsidRDefault="00E80799" w:rsidP="00E80799">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6</w:t>
      </w:r>
      <w:r w:rsidR="00220D93" w:rsidRPr="00E80799">
        <w:rPr>
          <w:rFonts w:eastAsiaTheme="minorEastAsia" w:hint="eastAsia"/>
          <w:bCs/>
          <w:i/>
          <w:color w:val="000000"/>
          <w:szCs w:val="20"/>
          <w:u w:val="single"/>
          <w:lang w:eastAsia="zh-CN"/>
        </w:rPr>
        <w:t xml:space="preserve">: </w:t>
      </w:r>
      <w:r w:rsidR="00D13B0C" w:rsidRPr="00E80799">
        <w:rPr>
          <w:rFonts w:eastAsiaTheme="minorEastAsia" w:hint="eastAsia"/>
          <w:bCs/>
          <w:i/>
          <w:color w:val="000000"/>
          <w:szCs w:val="20"/>
          <w:u w:val="single"/>
          <w:lang w:eastAsia="zh-CN"/>
        </w:rPr>
        <w:t xml:space="preserve">Whether </w:t>
      </w:r>
      <w:r w:rsidR="00EC7FAD" w:rsidRPr="00E80799">
        <w:rPr>
          <w:rFonts w:eastAsiaTheme="minorEastAsia" w:hint="eastAsia"/>
          <w:bCs/>
          <w:i/>
          <w:color w:val="000000"/>
          <w:szCs w:val="20"/>
          <w:u w:val="single"/>
          <w:lang w:eastAsia="zh-CN"/>
        </w:rPr>
        <w:t xml:space="preserve">the handover </w:t>
      </w:r>
      <w:r w:rsidR="00D12911" w:rsidRPr="00E80799">
        <w:rPr>
          <w:rFonts w:eastAsiaTheme="minorEastAsia" w:hint="eastAsia"/>
          <w:bCs/>
          <w:i/>
          <w:color w:val="000000"/>
          <w:szCs w:val="20"/>
          <w:u w:val="single"/>
          <w:lang w:eastAsia="zh-CN"/>
        </w:rPr>
        <w:t xml:space="preserve">is </w:t>
      </w:r>
      <w:r w:rsidR="003D4A02" w:rsidRPr="00E80799">
        <w:rPr>
          <w:rFonts w:eastAsiaTheme="minorEastAsia" w:hint="eastAsia"/>
          <w:bCs/>
          <w:i/>
          <w:color w:val="000000"/>
          <w:szCs w:val="20"/>
          <w:u w:val="single"/>
          <w:lang w:eastAsia="zh-CN"/>
        </w:rPr>
        <w:t xml:space="preserve">of </w:t>
      </w:r>
      <w:r w:rsidR="00D13B0C" w:rsidRPr="00E80799">
        <w:rPr>
          <w:rFonts w:eastAsiaTheme="minorEastAsia" w:hint="eastAsia"/>
          <w:bCs/>
          <w:i/>
          <w:color w:val="000000"/>
          <w:szCs w:val="20"/>
          <w:u w:val="single"/>
          <w:lang w:eastAsia="zh-CN"/>
        </w:rPr>
        <w:t>intra-</w:t>
      </w:r>
      <w:r w:rsidR="00EC7FAD" w:rsidRPr="00E80799">
        <w:rPr>
          <w:rFonts w:eastAsiaTheme="minorEastAsia" w:hint="eastAsia"/>
          <w:bCs/>
          <w:i/>
          <w:color w:val="000000"/>
          <w:szCs w:val="20"/>
          <w:u w:val="single"/>
          <w:lang w:eastAsia="zh-CN"/>
        </w:rPr>
        <w:t xml:space="preserve">system or </w:t>
      </w:r>
      <w:r w:rsidR="003D4A02" w:rsidRPr="00E80799">
        <w:rPr>
          <w:rFonts w:eastAsiaTheme="minorEastAsia" w:hint="eastAsia"/>
          <w:bCs/>
          <w:i/>
          <w:color w:val="000000"/>
          <w:szCs w:val="20"/>
          <w:u w:val="single"/>
          <w:lang w:eastAsia="zh-CN"/>
        </w:rPr>
        <w:t xml:space="preserve">of </w:t>
      </w:r>
      <w:r w:rsidR="00D13B0C" w:rsidRPr="00E80799">
        <w:rPr>
          <w:rFonts w:eastAsiaTheme="minorEastAsia" w:hint="eastAsia"/>
          <w:bCs/>
          <w:i/>
          <w:color w:val="000000"/>
          <w:szCs w:val="20"/>
          <w:u w:val="single"/>
          <w:lang w:eastAsia="zh-CN"/>
        </w:rPr>
        <w:t>i</w:t>
      </w:r>
      <w:r w:rsidR="00762409" w:rsidRPr="00E80799">
        <w:rPr>
          <w:rFonts w:eastAsiaTheme="minorEastAsia" w:hint="eastAsia"/>
          <w:bCs/>
          <w:i/>
          <w:color w:val="000000"/>
          <w:szCs w:val="20"/>
          <w:u w:val="single"/>
          <w:lang w:eastAsia="zh-CN"/>
        </w:rPr>
        <w:t xml:space="preserve">nter-system </w:t>
      </w:r>
      <w:r w:rsidR="00D13B0C" w:rsidRPr="00E80799">
        <w:rPr>
          <w:rFonts w:eastAsiaTheme="minorEastAsia" w:hint="eastAsia"/>
          <w:bCs/>
          <w:i/>
          <w:color w:val="000000"/>
          <w:szCs w:val="20"/>
          <w:u w:val="single"/>
          <w:lang w:eastAsia="zh-CN"/>
        </w:rPr>
        <w:t>has no</w:t>
      </w:r>
      <w:r w:rsidR="00D13B0C" w:rsidRPr="00E80799">
        <w:rPr>
          <w:rFonts w:eastAsiaTheme="minorEastAsia"/>
          <w:bCs/>
          <w:i/>
          <w:color w:val="000000"/>
          <w:szCs w:val="20"/>
          <w:u w:val="single"/>
          <w:lang w:eastAsia="zh-CN"/>
        </w:rPr>
        <w:t xml:space="preserve"> influence</w:t>
      </w:r>
      <w:r w:rsidR="00D13B0C" w:rsidRPr="00E80799">
        <w:rPr>
          <w:rFonts w:eastAsiaTheme="minorEastAsia" w:hint="eastAsia"/>
          <w:bCs/>
          <w:i/>
          <w:color w:val="000000"/>
          <w:szCs w:val="20"/>
          <w:u w:val="single"/>
          <w:lang w:eastAsia="zh-CN"/>
        </w:rPr>
        <w:t xml:space="preserve"> on the MDT continuity</w:t>
      </w:r>
      <w:r w:rsidR="00220D93" w:rsidRPr="00E80799">
        <w:rPr>
          <w:rFonts w:eastAsiaTheme="minorEastAsia" w:hint="eastAsia"/>
          <w:bCs/>
          <w:i/>
          <w:color w:val="000000"/>
          <w:szCs w:val="20"/>
          <w:u w:val="single"/>
          <w:lang w:eastAsia="zh-CN"/>
        </w:rPr>
        <w:t>.</w:t>
      </w:r>
    </w:p>
    <w:p w:rsidR="00E80799" w:rsidRPr="00371196" w:rsidRDefault="00E80799" w:rsidP="00E80799">
      <w:pPr>
        <w:pStyle w:val="a0"/>
        <w:rPr>
          <w:rFonts w:eastAsiaTheme="minorEastAsia"/>
          <w:b/>
          <w:bCs/>
          <w:color w:val="000000"/>
          <w:szCs w:val="20"/>
          <w:lang w:eastAsia="zh-CN"/>
        </w:rPr>
      </w:pPr>
      <w:bookmarkStart w:id="15" w:name="OLE_LINK5"/>
      <w:bookmarkStart w:id="16" w:name="OLE_LINK6"/>
      <w:r>
        <w:rPr>
          <w:rFonts w:eastAsiaTheme="minorEastAsia" w:hint="eastAsia"/>
          <w:b/>
          <w:bCs/>
          <w:color w:val="000000"/>
          <w:szCs w:val="20"/>
          <w:lang w:eastAsia="zh-CN"/>
        </w:rPr>
        <w:t xml:space="preserve">Proposal 5: </w:t>
      </w:r>
      <w:r w:rsidR="00DB384A">
        <w:rPr>
          <w:rFonts w:eastAsiaTheme="minorEastAsia" w:hint="eastAsia"/>
          <w:b/>
          <w:bCs/>
          <w:color w:val="000000"/>
          <w:szCs w:val="20"/>
          <w:lang w:eastAsia="zh-CN"/>
        </w:rPr>
        <w:t>Signalling based immediate</w:t>
      </w:r>
      <w:r w:rsidR="00DB384A" w:rsidRPr="00C41E8F">
        <w:rPr>
          <w:rFonts w:eastAsiaTheme="minorEastAsia" w:hint="eastAsia"/>
          <w:b/>
          <w:bCs/>
          <w:color w:val="000000"/>
          <w:szCs w:val="20"/>
          <w:lang w:eastAsia="zh-CN"/>
        </w:rPr>
        <w:t xml:space="preserve"> </w:t>
      </w:r>
      <w:r w:rsidR="00CB5081" w:rsidRPr="00C41E8F">
        <w:rPr>
          <w:rFonts w:eastAsiaTheme="minorEastAsia" w:hint="eastAsia"/>
          <w:b/>
          <w:bCs/>
          <w:color w:val="000000"/>
          <w:szCs w:val="20"/>
          <w:lang w:eastAsia="zh-CN"/>
        </w:rPr>
        <w:t xml:space="preserve">MDT continuity </w:t>
      </w:r>
      <w:r w:rsidR="00CB5081" w:rsidRPr="00C41E8F">
        <w:rPr>
          <w:rFonts w:eastAsiaTheme="minorEastAsia"/>
          <w:b/>
          <w:bCs/>
          <w:color w:val="000000"/>
          <w:szCs w:val="20"/>
          <w:lang w:eastAsia="zh-CN"/>
        </w:rPr>
        <w:t>can be maintained</w:t>
      </w:r>
      <w:r w:rsidR="00CB5081" w:rsidRPr="00C41E8F">
        <w:rPr>
          <w:rFonts w:eastAsiaTheme="minorEastAsia" w:hint="eastAsia"/>
          <w:b/>
          <w:bCs/>
          <w:color w:val="000000"/>
          <w:szCs w:val="20"/>
          <w:lang w:eastAsia="zh-CN"/>
        </w:rPr>
        <w:t xml:space="preserve"> for inter-system </w:t>
      </w:r>
      <w:r w:rsidR="00B95219">
        <w:rPr>
          <w:rFonts w:eastAsiaTheme="minorEastAsia" w:hint="eastAsia"/>
          <w:b/>
          <w:bCs/>
          <w:color w:val="000000"/>
          <w:szCs w:val="20"/>
          <w:lang w:eastAsia="zh-CN"/>
        </w:rPr>
        <w:t>intra-</w:t>
      </w:r>
      <w:r w:rsidR="00B95219" w:rsidRPr="00C41E8F">
        <w:rPr>
          <w:rFonts w:eastAsiaTheme="minorEastAsia" w:hint="eastAsia"/>
          <w:b/>
          <w:bCs/>
          <w:color w:val="000000"/>
          <w:szCs w:val="20"/>
          <w:lang w:eastAsia="zh-CN"/>
        </w:rPr>
        <w:t xml:space="preserve">RAT </w:t>
      </w:r>
      <w:r w:rsidR="00CB5081" w:rsidRPr="00C41E8F">
        <w:rPr>
          <w:rFonts w:eastAsiaTheme="minorEastAsia" w:hint="eastAsia"/>
          <w:b/>
          <w:bCs/>
          <w:color w:val="000000"/>
          <w:szCs w:val="20"/>
          <w:lang w:eastAsia="zh-CN"/>
        </w:rPr>
        <w:t xml:space="preserve">handover </w:t>
      </w:r>
      <w:r w:rsidR="00B95219">
        <w:rPr>
          <w:rFonts w:eastAsiaTheme="minorEastAsia" w:hint="eastAsia"/>
          <w:b/>
          <w:bCs/>
          <w:color w:val="000000"/>
          <w:szCs w:val="20"/>
          <w:lang w:eastAsia="zh-CN"/>
        </w:rPr>
        <w:t>within MDT PLMN list</w:t>
      </w:r>
      <w:r w:rsidR="00B95219" w:rsidRPr="00B67D16">
        <w:rPr>
          <w:rFonts w:eastAsiaTheme="minorEastAsia" w:hint="eastAsia"/>
          <w:b/>
          <w:bCs/>
          <w:color w:val="000000"/>
          <w:szCs w:val="20"/>
          <w:lang w:eastAsia="zh-CN"/>
        </w:rPr>
        <w:t xml:space="preserve"> in </w:t>
      </w:r>
      <w:r w:rsidR="00B95219">
        <w:rPr>
          <w:rFonts w:eastAsiaTheme="minorEastAsia" w:hint="eastAsia"/>
          <w:b/>
          <w:bCs/>
          <w:color w:val="000000"/>
          <w:szCs w:val="20"/>
          <w:lang w:eastAsia="zh-CN"/>
        </w:rPr>
        <w:t>NR</w:t>
      </w:r>
    </w:p>
    <w:bookmarkEnd w:id="7"/>
    <w:bookmarkEnd w:id="8"/>
    <w:bookmarkEnd w:id="9"/>
    <w:bookmarkEnd w:id="10"/>
    <w:bookmarkEnd w:id="11"/>
    <w:bookmarkEnd w:id="12"/>
    <w:bookmarkEnd w:id="15"/>
    <w:bookmarkEnd w:id="16"/>
    <w:p w:rsidR="004A7AA3" w:rsidRDefault="004A7AA3" w:rsidP="002768D4">
      <w:pPr>
        <w:pStyle w:val="1"/>
        <w:tabs>
          <w:tab w:val="clear" w:pos="567"/>
          <w:tab w:val="num" w:pos="432"/>
        </w:tabs>
        <w:ind w:left="432" w:hanging="432"/>
        <w:jc w:val="both"/>
      </w:pPr>
      <w:r>
        <w:t>Conclusion</w:t>
      </w:r>
    </w:p>
    <w:p w:rsidR="00FA3182" w:rsidRDefault="0098178C" w:rsidP="00E036D9">
      <w:pPr>
        <w:pStyle w:val="a0"/>
        <w:spacing w:beforeLines="50" w:before="120"/>
        <w:rPr>
          <w:rFonts w:eastAsia="宋体"/>
          <w:lang w:val="en-GB" w:eastAsia="zh-CN"/>
        </w:rPr>
      </w:pPr>
      <w:bookmarkStart w:id="17" w:name="OLE_LINK58"/>
      <w:bookmarkStart w:id="18" w:name="OLE_LINK59"/>
      <w:bookmarkStart w:id="19"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094D96" w:rsidRPr="00E07220" w:rsidRDefault="00094D96" w:rsidP="00094D96">
      <w:pPr>
        <w:pStyle w:val="a0"/>
        <w:spacing w:before="120"/>
        <w:rPr>
          <w:rFonts w:eastAsiaTheme="minorEastAsia"/>
          <w:bCs/>
          <w:i/>
          <w:color w:val="000000"/>
          <w:szCs w:val="20"/>
          <w:u w:val="single"/>
          <w:lang w:eastAsia="zh-CN"/>
        </w:rPr>
      </w:pPr>
      <w:bookmarkStart w:id="20" w:name="OLE_LINK47"/>
      <w:bookmarkStart w:id="21" w:name="OLE_LINK48"/>
      <w:r w:rsidRPr="00E07220">
        <w:rPr>
          <w:rFonts w:eastAsiaTheme="minorEastAsia" w:hint="eastAsia"/>
          <w:bCs/>
          <w:i/>
          <w:color w:val="000000"/>
          <w:szCs w:val="20"/>
          <w:u w:val="single"/>
          <w:lang w:eastAsia="zh-CN"/>
        </w:rPr>
        <w:t xml:space="preserve">Observation 1: </w:t>
      </w:r>
      <w:r>
        <w:rPr>
          <w:rFonts w:eastAsiaTheme="minorEastAsia" w:hint="eastAsia"/>
          <w:bCs/>
          <w:i/>
          <w:color w:val="000000"/>
          <w:szCs w:val="20"/>
          <w:u w:val="single"/>
          <w:lang w:eastAsia="zh-CN"/>
        </w:rPr>
        <w:t xml:space="preserve">Logged </w:t>
      </w:r>
      <w:r w:rsidRPr="00E07220">
        <w:rPr>
          <w:rFonts w:eastAsiaTheme="minorEastAsia" w:hint="eastAsia"/>
          <w:bCs/>
          <w:i/>
          <w:color w:val="000000"/>
          <w:szCs w:val="20"/>
          <w:u w:val="single"/>
          <w:lang w:eastAsia="zh-CN"/>
        </w:rPr>
        <w:t>MDT continuity could span PLMNs</w:t>
      </w:r>
      <w:r>
        <w:rPr>
          <w:rFonts w:eastAsiaTheme="minorEastAsia" w:hint="eastAsia"/>
          <w:bCs/>
          <w:i/>
          <w:color w:val="000000"/>
          <w:szCs w:val="20"/>
          <w:u w:val="single"/>
          <w:lang w:eastAsia="zh-CN"/>
        </w:rPr>
        <w:t xml:space="preserve"> in E-UTRAN</w:t>
      </w:r>
      <w:r w:rsidRPr="00E07220">
        <w:rPr>
          <w:rFonts w:eastAsiaTheme="minorEastAsia" w:hint="eastAsia"/>
          <w:bCs/>
          <w:i/>
          <w:color w:val="000000"/>
          <w:szCs w:val="20"/>
          <w:u w:val="single"/>
          <w:lang w:eastAsia="zh-CN"/>
        </w:rPr>
        <w:t>.</w:t>
      </w:r>
    </w:p>
    <w:p w:rsidR="00421F85" w:rsidRPr="00094D96" w:rsidRDefault="00094D96" w:rsidP="00421F85">
      <w:pPr>
        <w:pStyle w:val="a0"/>
        <w:rPr>
          <w:rFonts w:eastAsia="宋体"/>
          <w:i/>
          <w:szCs w:val="20"/>
          <w:u w:val="single"/>
          <w:lang w:eastAsia="zh-CN"/>
        </w:rPr>
      </w:pPr>
      <w:r w:rsidRPr="00E07220">
        <w:rPr>
          <w:rFonts w:eastAsiaTheme="minorEastAsia" w:hint="eastAsia"/>
          <w:bCs/>
          <w:i/>
          <w:color w:val="000000"/>
          <w:szCs w:val="20"/>
          <w:u w:val="single"/>
          <w:lang w:eastAsia="zh-CN"/>
        </w:rPr>
        <w:t xml:space="preserve">Observation 2: </w:t>
      </w:r>
      <w:r>
        <w:rPr>
          <w:rFonts w:eastAsiaTheme="minorEastAsia" w:hint="eastAsia"/>
          <w:bCs/>
          <w:i/>
          <w:color w:val="000000"/>
          <w:szCs w:val="20"/>
          <w:u w:val="single"/>
          <w:lang w:eastAsia="zh-CN"/>
        </w:rPr>
        <w:t xml:space="preserve">Logged </w:t>
      </w:r>
      <w:r w:rsidRPr="00E07220">
        <w:rPr>
          <w:rFonts w:eastAsiaTheme="minorEastAsia" w:hint="eastAsia"/>
          <w:bCs/>
          <w:i/>
          <w:color w:val="000000"/>
          <w:szCs w:val="20"/>
          <w:u w:val="single"/>
          <w:lang w:eastAsia="zh-CN"/>
        </w:rPr>
        <w:t>MDT continuity could not span RATs</w:t>
      </w:r>
      <w:r>
        <w:rPr>
          <w:rFonts w:eastAsiaTheme="minorEastAsia" w:hint="eastAsia"/>
          <w:bCs/>
          <w:i/>
          <w:color w:val="000000"/>
          <w:szCs w:val="20"/>
          <w:u w:val="single"/>
          <w:lang w:eastAsia="zh-CN"/>
        </w:rPr>
        <w:t xml:space="preserve"> so far</w:t>
      </w:r>
      <w:r w:rsidR="00B62F26">
        <w:rPr>
          <w:rFonts w:eastAsiaTheme="minorEastAsia" w:hint="eastAsia"/>
          <w:bCs/>
          <w:i/>
          <w:color w:val="000000"/>
          <w:szCs w:val="20"/>
          <w:u w:val="single"/>
          <w:lang w:eastAsia="zh-CN"/>
        </w:rPr>
        <w:t>.</w:t>
      </w:r>
    </w:p>
    <w:p w:rsidR="00094D96" w:rsidRDefault="00094D96" w:rsidP="00094D96">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3</w:t>
      </w:r>
      <w:r w:rsidRPr="00E07220">
        <w:rPr>
          <w:rFonts w:eastAsiaTheme="minorEastAsia" w:hint="eastAsia"/>
          <w:bCs/>
          <w:i/>
          <w:color w:val="000000"/>
          <w:szCs w:val="20"/>
          <w:u w:val="single"/>
          <w:lang w:eastAsia="zh-CN"/>
        </w:rPr>
        <w:t xml:space="preserve">: </w:t>
      </w:r>
      <w:r w:rsidRPr="00E01E18">
        <w:rPr>
          <w:rFonts w:eastAsiaTheme="minorEastAsia" w:hint="eastAsia"/>
          <w:bCs/>
          <w:i/>
          <w:color w:val="000000"/>
          <w:szCs w:val="20"/>
          <w:u w:val="single"/>
          <w:lang w:eastAsia="zh-CN"/>
        </w:rPr>
        <w:t>S</w:t>
      </w:r>
      <w:r w:rsidRPr="00E01E18">
        <w:rPr>
          <w:rFonts w:eastAsiaTheme="minorEastAsia"/>
          <w:bCs/>
          <w:i/>
          <w:color w:val="000000"/>
          <w:szCs w:val="20"/>
          <w:u w:val="single"/>
          <w:lang w:eastAsia="zh-CN"/>
        </w:rPr>
        <w:t>ignalling based</w:t>
      </w:r>
      <w:r>
        <w:rPr>
          <w:rFonts w:eastAsiaTheme="minorEastAsia" w:hint="eastAsia"/>
          <w:bCs/>
          <w:i/>
          <w:color w:val="000000"/>
          <w:szCs w:val="20"/>
          <w:u w:val="single"/>
          <w:lang w:eastAsia="zh-CN"/>
        </w:rPr>
        <w:t xml:space="preserve"> immediate </w:t>
      </w:r>
      <w:r w:rsidRPr="00E07220">
        <w:rPr>
          <w:rFonts w:eastAsiaTheme="minorEastAsia" w:hint="eastAsia"/>
          <w:bCs/>
          <w:i/>
          <w:color w:val="000000"/>
          <w:szCs w:val="20"/>
          <w:u w:val="single"/>
          <w:lang w:eastAsia="zh-CN"/>
        </w:rPr>
        <w:t>MDT continuity could span PLMNs</w:t>
      </w:r>
      <w:r>
        <w:rPr>
          <w:rFonts w:eastAsiaTheme="minorEastAsia" w:hint="eastAsia"/>
          <w:bCs/>
          <w:i/>
          <w:color w:val="000000"/>
          <w:szCs w:val="20"/>
          <w:u w:val="single"/>
          <w:lang w:eastAsia="zh-CN"/>
        </w:rPr>
        <w:t xml:space="preserve"> in E-UTRAN</w:t>
      </w:r>
      <w:r w:rsidRPr="00E07220">
        <w:rPr>
          <w:rFonts w:eastAsiaTheme="minorEastAsia" w:hint="eastAsia"/>
          <w:bCs/>
          <w:i/>
          <w:color w:val="000000"/>
          <w:szCs w:val="20"/>
          <w:u w:val="single"/>
          <w:lang w:eastAsia="zh-CN"/>
        </w:rPr>
        <w:t>.</w:t>
      </w:r>
    </w:p>
    <w:p w:rsidR="00094D96" w:rsidRPr="00E07220" w:rsidRDefault="00094D96" w:rsidP="00094D96">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4</w:t>
      </w:r>
      <w:r w:rsidRPr="00E07220">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 xml:space="preserve">TCE </w:t>
      </w:r>
      <w:r w:rsidRPr="00641B31">
        <w:rPr>
          <w:rFonts w:eastAsiaTheme="minorEastAsia" w:hint="eastAsia"/>
          <w:bCs/>
          <w:i/>
          <w:color w:val="000000"/>
          <w:szCs w:val="20"/>
          <w:u w:val="single"/>
          <w:lang w:eastAsia="zh-CN"/>
        </w:rPr>
        <w:t>is operator specific, and could be shared by multiple PLMNs within EPLMN list.</w:t>
      </w:r>
    </w:p>
    <w:p w:rsidR="00094D96" w:rsidRPr="00E07220" w:rsidRDefault="00094D96" w:rsidP="00094D96">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5</w:t>
      </w:r>
      <w:r w:rsidRPr="00E07220">
        <w:rPr>
          <w:rFonts w:eastAsiaTheme="minorEastAsia" w:hint="eastAsia"/>
          <w:bCs/>
          <w:i/>
          <w:color w:val="000000"/>
          <w:szCs w:val="20"/>
          <w:u w:val="single"/>
          <w:lang w:eastAsia="zh-CN"/>
        </w:rPr>
        <w:t xml:space="preserve">: </w:t>
      </w:r>
      <w:r>
        <w:rPr>
          <w:rFonts w:eastAsiaTheme="minorEastAsia" w:hint="eastAsia"/>
          <w:bCs/>
          <w:i/>
          <w:color w:val="000000"/>
          <w:szCs w:val="20"/>
          <w:u w:val="single"/>
          <w:lang w:eastAsia="zh-CN"/>
        </w:rPr>
        <w:t>Management</w:t>
      </w:r>
      <w:r w:rsidRPr="00E01E18">
        <w:rPr>
          <w:rFonts w:eastAsiaTheme="minorEastAsia"/>
          <w:bCs/>
          <w:i/>
          <w:color w:val="000000"/>
          <w:szCs w:val="20"/>
          <w:u w:val="single"/>
          <w:lang w:eastAsia="zh-CN"/>
        </w:rPr>
        <w:t xml:space="preserve"> based</w:t>
      </w:r>
      <w:r>
        <w:rPr>
          <w:rFonts w:eastAsiaTheme="minorEastAsia" w:hint="eastAsia"/>
          <w:bCs/>
          <w:i/>
          <w:color w:val="000000"/>
          <w:szCs w:val="20"/>
          <w:u w:val="single"/>
          <w:lang w:eastAsia="zh-CN"/>
        </w:rPr>
        <w:t xml:space="preserve"> immediate </w:t>
      </w:r>
      <w:r w:rsidRPr="00E07220">
        <w:rPr>
          <w:rFonts w:eastAsiaTheme="minorEastAsia" w:hint="eastAsia"/>
          <w:bCs/>
          <w:i/>
          <w:color w:val="000000"/>
          <w:szCs w:val="20"/>
          <w:u w:val="single"/>
          <w:lang w:eastAsia="zh-CN"/>
        </w:rPr>
        <w:t xml:space="preserve">MDT </w:t>
      </w:r>
      <w:r w:rsidRPr="002C59BA">
        <w:rPr>
          <w:rFonts w:eastAsiaTheme="minorEastAsia"/>
          <w:bCs/>
          <w:i/>
          <w:color w:val="000000"/>
          <w:szCs w:val="20"/>
          <w:u w:val="single"/>
          <w:lang w:eastAsia="zh-CN"/>
        </w:rPr>
        <w:t>configuration will not propagate during handover</w:t>
      </w:r>
      <w:r w:rsidRPr="00E07220">
        <w:rPr>
          <w:rFonts w:eastAsiaTheme="minorEastAsia" w:hint="eastAsia"/>
          <w:bCs/>
          <w:i/>
          <w:color w:val="000000"/>
          <w:szCs w:val="20"/>
          <w:u w:val="single"/>
          <w:lang w:eastAsia="zh-CN"/>
        </w:rPr>
        <w:t>.</w:t>
      </w:r>
    </w:p>
    <w:p w:rsidR="00D5355E" w:rsidRPr="00E80799" w:rsidRDefault="00D5355E" w:rsidP="00D5355E">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6</w:t>
      </w:r>
      <w:r w:rsidRPr="00E80799">
        <w:rPr>
          <w:rFonts w:eastAsiaTheme="minorEastAsia" w:hint="eastAsia"/>
          <w:bCs/>
          <w:i/>
          <w:color w:val="000000"/>
          <w:szCs w:val="20"/>
          <w:u w:val="single"/>
          <w:lang w:eastAsia="zh-CN"/>
        </w:rPr>
        <w:t>: Whether the handover is of intra-system or of inter-system has no</w:t>
      </w:r>
      <w:r w:rsidRPr="00E80799">
        <w:rPr>
          <w:rFonts w:eastAsiaTheme="minorEastAsia"/>
          <w:bCs/>
          <w:i/>
          <w:color w:val="000000"/>
          <w:szCs w:val="20"/>
          <w:u w:val="single"/>
          <w:lang w:eastAsia="zh-CN"/>
        </w:rPr>
        <w:t xml:space="preserve"> influence</w:t>
      </w:r>
      <w:r w:rsidRPr="00E80799">
        <w:rPr>
          <w:rFonts w:eastAsiaTheme="minorEastAsia" w:hint="eastAsia"/>
          <w:bCs/>
          <w:i/>
          <w:color w:val="000000"/>
          <w:szCs w:val="20"/>
          <w:u w:val="single"/>
          <w:lang w:eastAsia="zh-CN"/>
        </w:rPr>
        <w:t xml:space="preserve"> on the MDT continuity.</w:t>
      </w:r>
    </w:p>
    <w:p w:rsidR="00FA3182" w:rsidRDefault="0098178C" w:rsidP="00E036D9">
      <w:pPr>
        <w:pStyle w:val="a0"/>
        <w:spacing w:beforeLines="50" w:before="120"/>
        <w:rPr>
          <w:rFonts w:eastAsia="宋体"/>
          <w:lang w:val="en-GB" w:eastAsia="zh-CN"/>
        </w:rPr>
      </w:pPr>
      <w:r w:rsidRPr="0098178C">
        <w:rPr>
          <w:rFonts w:eastAsia="宋体"/>
          <w:lang w:val="en-GB" w:eastAsia="zh-CN"/>
        </w:rPr>
        <w:t>And we propose:</w:t>
      </w:r>
    </w:p>
    <w:p w:rsidR="00094D96" w:rsidRDefault="00094D96" w:rsidP="00094D96">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Logged </w:t>
      </w:r>
      <w:r w:rsidRPr="00ED0B45">
        <w:rPr>
          <w:rFonts w:eastAsiaTheme="minorEastAsia" w:hint="eastAsia"/>
          <w:b/>
          <w:bCs/>
          <w:color w:val="000000"/>
          <w:szCs w:val="20"/>
          <w:lang w:eastAsia="zh-CN"/>
        </w:rPr>
        <w:t xml:space="preserve">MDT continuity could span PLMNs </w:t>
      </w:r>
      <w:r>
        <w:rPr>
          <w:rFonts w:eastAsiaTheme="minorEastAsia" w:hint="eastAsia"/>
          <w:b/>
          <w:bCs/>
          <w:color w:val="000000"/>
          <w:szCs w:val="20"/>
          <w:lang w:eastAsia="zh-CN"/>
        </w:rPr>
        <w:t xml:space="preserve">within MDT PLMN list </w:t>
      </w:r>
      <w:r w:rsidRPr="00ED0B45">
        <w:rPr>
          <w:rFonts w:eastAsiaTheme="minorEastAsia" w:hint="eastAsia"/>
          <w:b/>
          <w:bCs/>
          <w:color w:val="000000"/>
          <w:szCs w:val="20"/>
          <w:lang w:eastAsia="zh-CN"/>
        </w:rPr>
        <w:t xml:space="preserve">in </w:t>
      </w:r>
      <w:r>
        <w:rPr>
          <w:rFonts w:eastAsiaTheme="minorEastAsia" w:hint="eastAsia"/>
          <w:b/>
          <w:bCs/>
          <w:color w:val="000000"/>
          <w:szCs w:val="20"/>
          <w:lang w:eastAsia="zh-CN"/>
        </w:rPr>
        <w:t>NR.</w:t>
      </w:r>
    </w:p>
    <w:p w:rsidR="001C3A14" w:rsidRDefault="001C3A14" w:rsidP="001C3A14">
      <w:pPr>
        <w:pStyle w:val="a0"/>
        <w:rPr>
          <w:rFonts w:eastAsiaTheme="minorEastAsia"/>
          <w:b/>
          <w:bCs/>
          <w:color w:val="000000"/>
          <w:szCs w:val="20"/>
          <w:lang w:eastAsia="zh-CN"/>
        </w:rPr>
      </w:pPr>
      <w:r>
        <w:rPr>
          <w:rFonts w:eastAsiaTheme="minorEastAsia" w:hint="eastAsia"/>
          <w:b/>
          <w:bCs/>
          <w:color w:val="000000"/>
          <w:szCs w:val="20"/>
          <w:lang w:eastAsia="zh-CN"/>
        </w:rPr>
        <w:t>Proposal 2: Logged MDT continuity could not span RATs, e.g. when cell reselection to/from NR.</w:t>
      </w:r>
    </w:p>
    <w:p w:rsidR="001C3A14" w:rsidRDefault="001C3A14" w:rsidP="001C3A14">
      <w:pPr>
        <w:pStyle w:val="a0"/>
        <w:rPr>
          <w:rFonts w:eastAsiaTheme="minorEastAsia"/>
          <w:b/>
          <w:bCs/>
          <w:color w:val="000000"/>
          <w:szCs w:val="20"/>
          <w:lang w:eastAsia="zh-CN"/>
        </w:rPr>
      </w:pPr>
      <w:r>
        <w:rPr>
          <w:rFonts w:eastAsiaTheme="minorEastAsia" w:hint="eastAsia"/>
          <w:b/>
          <w:bCs/>
          <w:color w:val="000000"/>
          <w:szCs w:val="20"/>
          <w:lang w:eastAsia="zh-CN"/>
        </w:rPr>
        <w:t>Proposal</w:t>
      </w:r>
      <w:r w:rsidRPr="00B67D16">
        <w:rPr>
          <w:rFonts w:eastAsiaTheme="minorEastAsia" w:hint="eastAsia"/>
          <w:b/>
          <w:bCs/>
          <w:color w:val="000000"/>
          <w:szCs w:val="20"/>
          <w:lang w:eastAsia="zh-CN"/>
        </w:rPr>
        <w:t xml:space="preserve"> 3: </w:t>
      </w:r>
      <w:r>
        <w:rPr>
          <w:rFonts w:eastAsiaTheme="minorEastAsia" w:hint="eastAsia"/>
          <w:b/>
          <w:bCs/>
          <w:color w:val="000000"/>
          <w:szCs w:val="20"/>
          <w:lang w:eastAsia="zh-CN"/>
        </w:rPr>
        <w:t>Signalling based i</w:t>
      </w:r>
      <w:r w:rsidRPr="00B67D16">
        <w:rPr>
          <w:rFonts w:eastAsiaTheme="minorEastAsia" w:hint="eastAsia"/>
          <w:b/>
          <w:bCs/>
          <w:color w:val="000000"/>
          <w:szCs w:val="20"/>
          <w:lang w:eastAsia="zh-CN"/>
        </w:rPr>
        <w:t>mmediate MDT continuity could span PLMNs</w:t>
      </w:r>
      <w:r w:rsidRPr="00747F6B">
        <w:rPr>
          <w:rFonts w:eastAsiaTheme="minorEastAsia" w:hint="eastAsia"/>
          <w:b/>
          <w:bCs/>
          <w:color w:val="000000"/>
          <w:szCs w:val="20"/>
          <w:lang w:eastAsia="zh-CN"/>
        </w:rPr>
        <w:t xml:space="preserve"> </w:t>
      </w:r>
      <w:r>
        <w:rPr>
          <w:rFonts w:eastAsiaTheme="minorEastAsia" w:hint="eastAsia"/>
          <w:b/>
          <w:bCs/>
          <w:color w:val="000000"/>
          <w:szCs w:val="20"/>
          <w:lang w:eastAsia="zh-CN"/>
        </w:rPr>
        <w:t>within MDT PLMN list</w:t>
      </w:r>
      <w:r w:rsidRPr="00B67D16">
        <w:rPr>
          <w:rFonts w:eastAsiaTheme="minorEastAsia" w:hint="eastAsia"/>
          <w:b/>
          <w:bCs/>
          <w:color w:val="000000"/>
          <w:szCs w:val="20"/>
          <w:lang w:eastAsia="zh-CN"/>
        </w:rPr>
        <w:t xml:space="preserve"> in </w:t>
      </w:r>
      <w:r>
        <w:rPr>
          <w:rFonts w:eastAsiaTheme="minorEastAsia" w:hint="eastAsia"/>
          <w:b/>
          <w:bCs/>
          <w:color w:val="000000"/>
          <w:szCs w:val="20"/>
          <w:lang w:eastAsia="zh-CN"/>
        </w:rPr>
        <w:t>NR</w:t>
      </w:r>
      <w:r w:rsidRPr="00B67D16">
        <w:rPr>
          <w:rFonts w:eastAsiaTheme="minorEastAsia" w:hint="eastAsia"/>
          <w:b/>
          <w:bCs/>
          <w:color w:val="000000"/>
          <w:szCs w:val="20"/>
          <w:lang w:eastAsia="zh-CN"/>
        </w:rPr>
        <w:t>.</w:t>
      </w:r>
    </w:p>
    <w:p w:rsidR="001C3A14" w:rsidRPr="00B67D16" w:rsidRDefault="001C3A14" w:rsidP="001C3A14">
      <w:pPr>
        <w:pStyle w:val="a0"/>
        <w:rPr>
          <w:rFonts w:eastAsiaTheme="minorEastAsia"/>
          <w:b/>
          <w:bCs/>
          <w:color w:val="000000"/>
          <w:szCs w:val="20"/>
          <w:lang w:eastAsia="zh-CN"/>
        </w:rPr>
      </w:pPr>
      <w:r>
        <w:rPr>
          <w:rFonts w:eastAsiaTheme="minorEastAsia" w:hint="eastAsia"/>
          <w:b/>
          <w:bCs/>
          <w:color w:val="000000"/>
          <w:szCs w:val="20"/>
          <w:lang w:eastAsia="zh-CN"/>
        </w:rPr>
        <w:t>Proposal 4</w:t>
      </w:r>
      <w:r w:rsidRPr="00B67D16">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Signalling based immediate MDT </w:t>
      </w:r>
      <w:r w:rsidRPr="00B67D16">
        <w:rPr>
          <w:rFonts w:eastAsiaTheme="minorEastAsia" w:hint="eastAsia"/>
          <w:b/>
          <w:bCs/>
          <w:color w:val="000000"/>
          <w:szCs w:val="20"/>
          <w:lang w:eastAsia="zh-CN"/>
        </w:rPr>
        <w:t xml:space="preserve">continuity </w:t>
      </w:r>
      <w:r>
        <w:rPr>
          <w:rFonts w:eastAsiaTheme="minorEastAsia" w:hint="eastAsia"/>
          <w:b/>
          <w:bCs/>
          <w:color w:val="000000"/>
          <w:szCs w:val="20"/>
          <w:lang w:eastAsia="zh-CN"/>
        </w:rPr>
        <w:t>could not span RATs, e.g. when handover to/from NR</w:t>
      </w:r>
      <w:r w:rsidRPr="00B67D16">
        <w:rPr>
          <w:rFonts w:eastAsiaTheme="minorEastAsia" w:hint="eastAsia"/>
          <w:b/>
          <w:bCs/>
          <w:color w:val="000000"/>
          <w:szCs w:val="20"/>
          <w:lang w:eastAsia="zh-CN"/>
        </w:rPr>
        <w:t>.</w:t>
      </w:r>
    </w:p>
    <w:bookmarkEnd w:id="17"/>
    <w:bookmarkEnd w:id="18"/>
    <w:bookmarkEnd w:id="19"/>
    <w:p w:rsidR="006361F1" w:rsidRPr="00371196" w:rsidRDefault="006361F1" w:rsidP="006361F1">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5: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based immediate</w:t>
      </w:r>
      <w:r w:rsidRPr="00C41E8F">
        <w:rPr>
          <w:rFonts w:eastAsiaTheme="minorEastAsia" w:hint="eastAsia"/>
          <w:b/>
          <w:bCs/>
          <w:color w:val="000000"/>
          <w:szCs w:val="20"/>
          <w:lang w:eastAsia="zh-CN"/>
        </w:rPr>
        <w:t xml:space="preserve"> MDT continuity </w:t>
      </w:r>
      <w:r w:rsidRPr="00C41E8F">
        <w:rPr>
          <w:rFonts w:eastAsiaTheme="minorEastAsia"/>
          <w:b/>
          <w:bCs/>
          <w:color w:val="000000"/>
          <w:szCs w:val="20"/>
          <w:lang w:eastAsia="zh-CN"/>
        </w:rPr>
        <w:t>can be maintained</w:t>
      </w:r>
      <w:r w:rsidRPr="00C41E8F">
        <w:rPr>
          <w:rFonts w:eastAsiaTheme="minorEastAsia" w:hint="eastAsia"/>
          <w:b/>
          <w:bCs/>
          <w:color w:val="000000"/>
          <w:szCs w:val="20"/>
          <w:lang w:eastAsia="zh-CN"/>
        </w:rPr>
        <w:t xml:space="preserve"> for inter-system </w:t>
      </w:r>
      <w:r>
        <w:rPr>
          <w:rFonts w:eastAsiaTheme="minorEastAsia" w:hint="eastAsia"/>
          <w:b/>
          <w:bCs/>
          <w:color w:val="000000"/>
          <w:szCs w:val="20"/>
          <w:lang w:eastAsia="zh-CN"/>
        </w:rPr>
        <w:t>intra-</w:t>
      </w:r>
      <w:r w:rsidRPr="00C41E8F">
        <w:rPr>
          <w:rFonts w:eastAsiaTheme="minorEastAsia" w:hint="eastAsia"/>
          <w:b/>
          <w:bCs/>
          <w:color w:val="000000"/>
          <w:szCs w:val="20"/>
          <w:lang w:eastAsia="zh-CN"/>
        </w:rPr>
        <w:t xml:space="preserve">RAT handover </w:t>
      </w:r>
      <w:r>
        <w:rPr>
          <w:rFonts w:eastAsiaTheme="minorEastAsia" w:hint="eastAsia"/>
          <w:b/>
          <w:bCs/>
          <w:color w:val="000000"/>
          <w:szCs w:val="20"/>
          <w:lang w:eastAsia="zh-CN"/>
        </w:rPr>
        <w:t>within MDT PLMN list</w:t>
      </w:r>
      <w:r w:rsidRPr="00B67D16">
        <w:rPr>
          <w:rFonts w:eastAsiaTheme="minorEastAsia" w:hint="eastAsia"/>
          <w:b/>
          <w:bCs/>
          <w:color w:val="000000"/>
          <w:szCs w:val="20"/>
          <w:lang w:eastAsia="zh-CN"/>
        </w:rPr>
        <w:t xml:space="preserve"> in </w:t>
      </w:r>
      <w:r>
        <w:rPr>
          <w:rFonts w:eastAsiaTheme="minorEastAsia" w:hint="eastAsia"/>
          <w:b/>
          <w:bCs/>
          <w:color w:val="000000"/>
          <w:szCs w:val="20"/>
          <w:lang w:eastAsia="zh-CN"/>
        </w:rPr>
        <w:t>NR</w:t>
      </w:r>
    </w:p>
    <w:p w:rsidR="00346326" w:rsidRDefault="00346326" w:rsidP="00C06C37">
      <w:pPr>
        <w:pStyle w:val="1"/>
        <w:tabs>
          <w:tab w:val="clear" w:pos="567"/>
          <w:tab w:val="num" w:pos="432"/>
        </w:tabs>
        <w:ind w:left="432" w:hanging="432"/>
        <w:jc w:val="both"/>
      </w:pPr>
      <w:r>
        <w:t>Reference</w:t>
      </w:r>
    </w:p>
    <w:p w:rsidR="00FA3182" w:rsidRPr="00C16A7D" w:rsidRDefault="00C16A7D" w:rsidP="00E036D9">
      <w:pPr>
        <w:pStyle w:val="a0"/>
        <w:numPr>
          <w:ilvl w:val="0"/>
          <w:numId w:val="3"/>
        </w:numPr>
        <w:spacing w:beforeLines="50" w:before="120"/>
        <w:rPr>
          <w:noProof/>
        </w:rPr>
      </w:pPr>
      <w:bookmarkStart w:id="22" w:name="OLE_LINK14"/>
      <w:bookmarkStart w:id="23" w:name="OLE_LINK15"/>
      <w:bookmarkStart w:id="24" w:name="OLE_LINK16"/>
      <w:bookmarkStart w:id="25" w:name="OLE_LINK192"/>
      <w:r>
        <w:rPr>
          <w:rFonts w:eastAsiaTheme="minorEastAsia" w:hint="eastAsia"/>
          <w:noProof/>
          <w:lang w:eastAsia="zh-CN"/>
        </w:rPr>
        <w:t>TS</w:t>
      </w:r>
      <w:r w:rsidR="00787CF3">
        <w:rPr>
          <w:rFonts w:eastAsiaTheme="minorEastAsia" w:hint="eastAsia"/>
          <w:noProof/>
          <w:lang w:eastAsia="zh-CN"/>
        </w:rPr>
        <w:t>37.320</w:t>
      </w:r>
      <w:bookmarkStart w:id="26" w:name="_GoBack"/>
      <w:bookmarkEnd w:id="26"/>
    </w:p>
    <w:p w:rsidR="009B2BC6" w:rsidRDefault="009B2BC6" w:rsidP="00E036D9">
      <w:pPr>
        <w:pStyle w:val="a0"/>
        <w:numPr>
          <w:ilvl w:val="0"/>
          <w:numId w:val="3"/>
        </w:numPr>
        <w:spacing w:beforeLines="50" w:before="120"/>
        <w:rPr>
          <w:noProof/>
        </w:rPr>
      </w:pPr>
      <w:r>
        <w:rPr>
          <w:rFonts w:eastAsiaTheme="minorEastAsia" w:hint="eastAsia"/>
          <w:noProof/>
          <w:lang w:eastAsia="zh-CN"/>
        </w:rPr>
        <w:t>TS32.422</w:t>
      </w:r>
    </w:p>
    <w:p w:rsidR="009B2BC6" w:rsidRPr="004810C8" w:rsidRDefault="00165F86" w:rsidP="00E036D9">
      <w:pPr>
        <w:pStyle w:val="a0"/>
        <w:numPr>
          <w:ilvl w:val="0"/>
          <w:numId w:val="3"/>
        </w:numPr>
        <w:spacing w:beforeLines="50" w:before="120"/>
        <w:rPr>
          <w:noProof/>
        </w:rPr>
      </w:pPr>
      <w:r>
        <w:rPr>
          <w:rFonts w:eastAsiaTheme="minorEastAsia" w:hint="eastAsia"/>
          <w:noProof/>
          <w:lang w:eastAsia="zh-CN"/>
        </w:rPr>
        <w:t xml:space="preserve">Chairman report of </w:t>
      </w:r>
      <w:r w:rsidR="009B2BC6">
        <w:rPr>
          <w:rFonts w:eastAsiaTheme="minorEastAsia" w:hint="eastAsia"/>
          <w:noProof/>
          <w:lang w:eastAsia="zh-CN"/>
        </w:rPr>
        <w:t>RAN2#105</w:t>
      </w:r>
    </w:p>
    <w:p w:rsidR="00C16A7D" w:rsidRPr="00787CF3" w:rsidRDefault="00C16A7D" w:rsidP="00E036D9">
      <w:pPr>
        <w:pStyle w:val="a0"/>
        <w:numPr>
          <w:ilvl w:val="0"/>
          <w:numId w:val="3"/>
        </w:numPr>
        <w:spacing w:beforeLines="50" w:before="120"/>
        <w:rPr>
          <w:noProof/>
        </w:rPr>
      </w:pPr>
      <w:r>
        <w:rPr>
          <w:rFonts w:eastAsiaTheme="minorEastAsia" w:hint="eastAsia"/>
          <w:noProof/>
          <w:lang w:eastAsia="zh-CN"/>
        </w:rPr>
        <w:t>TS38.</w:t>
      </w:r>
      <w:r w:rsidR="00787CF3">
        <w:rPr>
          <w:rFonts w:eastAsiaTheme="minorEastAsia" w:hint="eastAsia"/>
          <w:noProof/>
          <w:lang w:eastAsia="zh-CN"/>
        </w:rPr>
        <w:t>300</w:t>
      </w:r>
    </w:p>
    <w:bookmarkEnd w:id="20"/>
    <w:bookmarkEnd w:id="21"/>
    <w:bookmarkEnd w:id="22"/>
    <w:bookmarkEnd w:id="23"/>
    <w:bookmarkEnd w:id="24"/>
    <w:bookmarkEnd w:id="25"/>
    <w:p w:rsidR="00D96A20" w:rsidRDefault="00D96A20" w:rsidP="006E41D9">
      <w:pPr>
        <w:pStyle w:val="a0"/>
        <w:spacing w:beforeLines="50" w:before="120"/>
        <w:rPr>
          <w:rFonts w:eastAsia="宋体"/>
          <w:lang w:eastAsia="zh-CN"/>
        </w:rPr>
      </w:pPr>
    </w:p>
    <w:sectPr w:rsidR="00D96A20"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F85" w:rsidRDefault="00A22F85">
      <w:r>
        <w:separator/>
      </w:r>
    </w:p>
  </w:endnote>
  <w:endnote w:type="continuationSeparator" w:id="0">
    <w:p w:rsidR="00A22F85" w:rsidRDefault="00A2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BA0F4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BA0F4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6361F1">
      <w:rPr>
        <w:rStyle w:val="ae"/>
        <w:noProof/>
      </w:rPr>
      <w:t>4</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E96715">
      <w:rPr>
        <w:rFonts w:eastAsiaTheme="minorEastAsia" w:hint="eastAsia"/>
        <w:lang w:eastAsia="zh-CN"/>
      </w:rPr>
      <w:t>3160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F85" w:rsidRDefault="00A22F85">
      <w:r>
        <w:separator/>
      </w:r>
    </w:p>
  </w:footnote>
  <w:footnote w:type="continuationSeparator" w:id="0">
    <w:p w:rsidR="00A22F85" w:rsidRDefault="00A2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6A53"/>
    <w:rsid w:val="00026C5D"/>
    <w:rsid w:val="0002743B"/>
    <w:rsid w:val="000278A1"/>
    <w:rsid w:val="000307F7"/>
    <w:rsid w:val="000328C9"/>
    <w:rsid w:val="00032ADA"/>
    <w:rsid w:val="00032E7B"/>
    <w:rsid w:val="000344AA"/>
    <w:rsid w:val="00034856"/>
    <w:rsid w:val="00034AB6"/>
    <w:rsid w:val="00035072"/>
    <w:rsid w:val="00035310"/>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6054A"/>
    <w:rsid w:val="000607F0"/>
    <w:rsid w:val="00060DF6"/>
    <w:rsid w:val="00061828"/>
    <w:rsid w:val="0006264B"/>
    <w:rsid w:val="00063313"/>
    <w:rsid w:val="00063AE9"/>
    <w:rsid w:val="00063BAA"/>
    <w:rsid w:val="0007101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686"/>
    <w:rsid w:val="00287CA0"/>
    <w:rsid w:val="00290F86"/>
    <w:rsid w:val="002911A8"/>
    <w:rsid w:val="002935D4"/>
    <w:rsid w:val="00293B88"/>
    <w:rsid w:val="00294421"/>
    <w:rsid w:val="0029489D"/>
    <w:rsid w:val="00295103"/>
    <w:rsid w:val="0029553A"/>
    <w:rsid w:val="00295C6E"/>
    <w:rsid w:val="00296BBA"/>
    <w:rsid w:val="002973D3"/>
    <w:rsid w:val="002977DB"/>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72C2"/>
    <w:rsid w:val="002B751F"/>
    <w:rsid w:val="002B7968"/>
    <w:rsid w:val="002B7B99"/>
    <w:rsid w:val="002C02DC"/>
    <w:rsid w:val="002C133C"/>
    <w:rsid w:val="002C18C3"/>
    <w:rsid w:val="002C1B2F"/>
    <w:rsid w:val="002C224A"/>
    <w:rsid w:val="002C2443"/>
    <w:rsid w:val="002C5799"/>
    <w:rsid w:val="002C59BA"/>
    <w:rsid w:val="002C6318"/>
    <w:rsid w:val="002D0422"/>
    <w:rsid w:val="002D0613"/>
    <w:rsid w:val="002D0B13"/>
    <w:rsid w:val="002D175E"/>
    <w:rsid w:val="002D3153"/>
    <w:rsid w:val="002D38E9"/>
    <w:rsid w:val="002D3B57"/>
    <w:rsid w:val="002D4C07"/>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60B"/>
    <w:rsid w:val="004A3AC1"/>
    <w:rsid w:val="004A41A6"/>
    <w:rsid w:val="004A4A2F"/>
    <w:rsid w:val="004A4CAE"/>
    <w:rsid w:val="004A5771"/>
    <w:rsid w:val="004A7A68"/>
    <w:rsid w:val="004A7AA3"/>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1F1"/>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108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C11"/>
    <w:rsid w:val="00732000"/>
    <w:rsid w:val="00732019"/>
    <w:rsid w:val="007322A1"/>
    <w:rsid w:val="007324D9"/>
    <w:rsid w:val="00732EAF"/>
    <w:rsid w:val="00733527"/>
    <w:rsid w:val="0073366A"/>
    <w:rsid w:val="00733C98"/>
    <w:rsid w:val="0073643A"/>
    <w:rsid w:val="007369FF"/>
    <w:rsid w:val="00736DE3"/>
    <w:rsid w:val="007406F6"/>
    <w:rsid w:val="007409FF"/>
    <w:rsid w:val="00740E61"/>
    <w:rsid w:val="007420BD"/>
    <w:rsid w:val="00742363"/>
    <w:rsid w:val="007448A2"/>
    <w:rsid w:val="00745EC1"/>
    <w:rsid w:val="007468DE"/>
    <w:rsid w:val="00746B34"/>
    <w:rsid w:val="00747365"/>
    <w:rsid w:val="00747D25"/>
    <w:rsid w:val="00747F6B"/>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B0A"/>
    <w:rsid w:val="007D244D"/>
    <w:rsid w:val="007D2477"/>
    <w:rsid w:val="007D357D"/>
    <w:rsid w:val="007D3A8A"/>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606"/>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83A"/>
    <w:rsid w:val="008161A1"/>
    <w:rsid w:val="008162BA"/>
    <w:rsid w:val="00816F7D"/>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7CF"/>
    <w:rsid w:val="00876E0D"/>
    <w:rsid w:val="008772AF"/>
    <w:rsid w:val="0087754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3CEC"/>
    <w:rsid w:val="008941AE"/>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95D"/>
    <w:rsid w:val="009147C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21AB"/>
    <w:rsid w:val="00972591"/>
    <w:rsid w:val="009735C3"/>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A007BD"/>
    <w:rsid w:val="00A017AE"/>
    <w:rsid w:val="00A0215C"/>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F85"/>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1150"/>
    <w:rsid w:val="00AF28F6"/>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AE7"/>
    <w:rsid w:val="00B60F87"/>
    <w:rsid w:val="00B611CE"/>
    <w:rsid w:val="00B614AD"/>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3AA8"/>
    <w:rsid w:val="00B73EF4"/>
    <w:rsid w:val="00B73F30"/>
    <w:rsid w:val="00B74DAA"/>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219"/>
    <w:rsid w:val="00B957BE"/>
    <w:rsid w:val="00B960A1"/>
    <w:rsid w:val="00B967FA"/>
    <w:rsid w:val="00B96B53"/>
    <w:rsid w:val="00B97428"/>
    <w:rsid w:val="00B97DEE"/>
    <w:rsid w:val="00BA0684"/>
    <w:rsid w:val="00BA0D63"/>
    <w:rsid w:val="00BA0F4A"/>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081"/>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AA3"/>
    <w:rsid w:val="00D81519"/>
    <w:rsid w:val="00D82366"/>
    <w:rsid w:val="00D85090"/>
    <w:rsid w:val="00D8517D"/>
    <w:rsid w:val="00D85471"/>
    <w:rsid w:val="00D85A5E"/>
    <w:rsid w:val="00D85BD8"/>
    <w:rsid w:val="00D8691E"/>
    <w:rsid w:val="00D87096"/>
    <w:rsid w:val="00D87B76"/>
    <w:rsid w:val="00D90898"/>
    <w:rsid w:val="00D9167A"/>
    <w:rsid w:val="00D91F03"/>
    <w:rsid w:val="00D926D5"/>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C07"/>
    <w:rsid w:val="00E45901"/>
    <w:rsid w:val="00E4599B"/>
    <w:rsid w:val="00E460EC"/>
    <w:rsid w:val="00E47949"/>
    <w:rsid w:val="00E500F8"/>
    <w:rsid w:val="00E505B5"/>
    <w:rsid w:val="00E507F8"/>
    <w:rsid w:val="00E50C8B"/>
    <w:rsid w:val="00E50D2C"/>
    <w:rsid w:val="00E51070"/>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436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F1E6D"/>
    <w:rsid w:val="00FF230A"/>
    <w:rsid w:val="00FF2D85"/>
    <w:rsid w:val="00FF31CF"/>
    <w:rsid w:val="00FF3709"/>
    <w:rsid w:val="00FF3812"/>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59052-EDB8-48A5-B03E-D471077C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yannan</cp:lastModifiedBy>
  <cp:revision>3</cp:revision>
  <cp:lastPrinted>2007-08-29T03:45:00Z</cp:lastPrinted>
  <dcterms:created xsi:type="dcterms:W3CDTF">2019-03-28T09:29:00Z</dcterms:created>
  <dcterms:modified xsi:type="dcterms:W3CDTF">2019-03-29T00:35:00Z</dcterms:modified>
</cp:coreProperties>
</file>